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【金榜怡享】意大利一地4-7人小团丨罗马+梵蒂冈+佛罗伦萨+比萨+五渔村+博洛尼亚+威尼斯+维罗纳+米兰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怀着轻松愉快的心情，行囊中装满无限憧憬，贵宾自行前往机场，跨洋航机带您前往意大利罗马。三餐自理，夜宿飞机上。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DFS自由活动（1-2小时，可自费乘坐贡都拉游船）&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1.七晚欧洲散拼4星酒店，Booking评分7.5或以上；2.酒店内早餐；3.当地中文司兼导服务；4.奔驰8-9座商务车。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小费12欧元/人/天；4.行程中的景点门票和自费项目；5.境外个人消费（酒店内洗衣、理发、电话、传真、收费电视、饮品、烟酒等个人消费）；6.以上服务内容中未提及的其他费用。自费项目项目名称价格说明描述梵蒂冈博物馆VaticanMuseums每人：€75.00包含：门票、讲解费、服务费所需时间：1.5小时左右意大利炖牛尾餐RomanOxtailMeal每人：€45.00前餐色拉菜1道pizzacozze意大利面2道pizza意大利面牛尾乌菲兹美术馆UffiziGallery每人：€75.00包含：门票、讲解费、服务费所需时间：1.5小时左右T-bone牛排特色餐T-boneSteakSpecialMeal每人：€45.00前餐色拉菜1道pizza意大利面2道T-bone牛排五渔村特色海鲜餐CinqueTerreSpecialSeafoodMeal每人：€45.00威尼斯“贡都拉”游船Venice"Gondola"Cruise每人：€35.00包含：船票、服务小费（六人一条船）所需时间：0.5小时左右威尼斯墨鱼面套餐CuttlefishNoodleSet每人：€35.00米兰大教堂登顶MilanCathedralascent每人：€30.00</w:t>
            </w:r>
          </w:p>
        </w:tc>
      </w:tr>
      <w:tr>
        <w:trPr/>
        <w:tc>
          <w:tcPr>
            <w:tcW w:w="800" w:type="dxa"/>
            <w:vAlign w:val="center"/>
          </w:tcPr>
          <w:p>
            <w:pPr/>
            <w:r>
              <w:rPr>
                <w:b/>
                <w:bCs/>
              </w:rPr>
              <w:t xml:space="preserve">温馨提示</w:t>
            </w:r>
          </w:p>
        </w:tc>
        <w:tc>
          <w:tcPr>
            <w:tcW w:w="8600" w:type="dxa"/>
            <w:vAlign w:val="center"/>
          </w:tcPr>
          <w:p>
            <w:pPr/>
            <w:r>
              <w:rPr/>
              <w:t xml:space="preserve">无任何的防疫要求入境意大利参考网址（请点击蓝色字体查看）欧洲各国入境政策是以该国政府官方发布的政策为准，但是执行方是航空公司工作人员，最终请以和航空公司确认为准。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2026-07-25T16:40:58+08:00</dcterms:created>
  <dcterms:modified xsi:type="dcterms:W3CDTF">2026-07-25T16:40:58+08:00</dcterms:modified>
</cp:coreProperties>
</file>

<file path=docProps/custom.xml><?xml version="1.0" encoding="utf-8"?>
<Properties xmlns="http://schemas.openxmlformats.org/officeDocument/2006/custom-properties" xmlns:vt="http://schemas.openxmlformats.org/officeDocument/2006/docPropsVTypes"/>
</file>