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【金榜怡享】德国一地4-7人私家包团 | 法兰克福+卡塞尔+吕贝克+波茨坦+柏林+德累斯顿+班贝格+罗滕堡+慕尼黑 11日9晚游-行程单【君行天下】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怀着轻松愉快的心情，行囊中装满无限憧憬，贵宾自行前往居住地所在的机场，跨洋航机带您前往德国法兰克福。夜宿飞机上，三餐自理。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怀着轻松愉快的心情，行囊中装满无限憧憬，贵宾自行前往居住地所在的机场，跨洋航机带您前往德国法兰克福。夜宿飞机上，三餐自理。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商业和文化的动感之都&amp;mdash;&amp;mdash;德国的法兰克福，导游在接到您之后将送您前往酒店办理入住。随后将带您夜游法兰克福，著名的历史街区和河畔酒吧不容错过，让您欣赏到夜晚下不同的法兰克福。参团当日免费接机时间段为：9:00-21:00，一个订单内最多可免费接两个不同的航班。如您航班超出免费接机时间范围，付费接机价格为：$150单程。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商业和文化的动感之都&amp;mdash;&amp;mdash;德国的法兰克福，导游在接到您之后将送您前往酒店办理入住。随后将带您夜游法兰克福，著名的历史街区和河畔酒吧不容错过，让您欣赏到夜晚下不同的法兰克福。参团当日免费接机时间段为：9:00-21:00，一个订单内最多可免费接两个不同的航班。如您航班超出免费接机时间范围，付费接机价格为：$150单程。接机当天，三餐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上午我们将在法兰克福市区内游览。法兰克福正式全名为美因河畔法兰克福，被誉为&amp;ldquo;美茵河畔的耶路撒冷&amp;rdquo;、&amp;ldquo;德国最大的书柜&amp;rdquo;。它不仅是德国乃至欧洲的重要工商业、金融和交通中心，同时又是一座文化名城。行程中将打卡法兰克福的地标性建筑&amp;mdash;&amp;mdash;法兰克福大教堂和罗马广场，探访大文豪歌德的故居地。下午我们将前往卡塞尔。卡塞尔是德国黑森州北部的一个大城市，位于盆地之中，周围群山环绕，景色宜人，是德国最美丽的城市之一。跟随我们一起走进《格林童话》的发源地，一起感受童话王国的魅力吧！行程安排：法兰克福大教堂（外观，20分钟）&amp;rarr;罗马广场（15分钟）&amp;rarr;法兰克福市政厅（外观，15分钟）&amp;rarr;歌德故居（外观，15分钟）&amp;rarr;卡塞尔&amp;rarr;格林兄弟博物馆（外观，15分钟）&amp;rarr;威廉郡宫殿（30分钟）景点介绍：【法兰克福大教堂】【罗马广场】【RathausSeckbach】【歌德故居】景点介绍：【格林兄弟博物馆】【威廉郡宫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上午我们将在法兰克福市区内游览。法兰克福正式全名为美因河畔法兰克福，被誉为&amp;ldquo;美茵河畔的耶路撒冷&amp;rdquo;、&amp;ldquo;德国最大的书柜&amp;rdquo;。它不仅是德国乃至欧洲的重要工商业、金融和交通中心，同时又是一座文化名城。行程中将打卡法兰克福的地标性建筑&amp;mdash;&amp;mdash;法兰克福大教堂和罗马广场，探访大文豪歌德的故居地。下午我们将前往卡塞尔。卡塞尔是德国黑森州北部的一个大城市，位于盆地之中，周围群山环绕，景色宜人，是德国最美丽的城市之一。跟随我们一起走进《格林童话》的发源地，一起感受童话王国的魅力吧！行程安排：法兰克福大教堂（外观，20分钟）&amp;rarr;罗马广场（15分钟）&amp;rarr;法兰克福市政厅（外观，15分钟）&amp;rarr;歌德故居（外观，15分钟）&amp;rarr;卡塞尔&amp;rarr;格林兄弟博物馆（外观，15分钟）&amp;rarr;威廉郡宫殿（30分钟）景点介绍：【法兰克福大教堂】【罗马广场】【RathausSeckbach】【歌德故居】景点介绍：【格林兄弟博物馆】【威廉郡宫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将前往素有&amp;ldquo;德国通往世界的大门&amp;rdquo;之称的海港城市&amp;mdash;&amp;mdash;汉堡。汉堡地处德国北部，是德国第二大城市，也是德国重要的海港和外贸、金融中心。行程中将前去游览著名的巴洛克风格教堂圣米歇尔大教堂和俾斯麦纪念塔。下午我们将驱车前往世界文化遗产老城吕贝克。整个小城依水而建，古建筑众多且多保存完好，再现了欧洲中世纪汉萨城市的典型风貌，可谓是一步一风景，一景一陶然。行程安排：卡塞尔&amp;rarr;汉堡&amp;rarr;圣米迦勒教堂（15分钟）&amp;rarr;俾斯麦纪念塔（15分钟）&amp;rarr;吕贝克&amp;rarr;吕贝克市政厅（外观，15分钟）&amp;rarr;霍尔斯坦门（15分钟）&amp;rarr;圣玛丽恩教堂（外观，15分钟）景点介绍：【圣米迦勒教堂】【Bismarck-Nationadenkmal】景点介绍：【吕贝克音乐学院】【吕贝克市政厅LübeckTownHall】吕贝克市政厅建成于13至15世纪，被形容为&amp;ldquo;石头建成的神话&amp;rdquo;。市政厅建筑风格独特，一半是哥特式，另一半是丽娜莎挪式。在后来的几个世纪，该市政厅一直是远近城市争相效仿的典范。【霍尔斯坦门】【圣玛丽恩教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将前往素有&amp;ldquo;德国通往世界的大门&amp;rdquo;之称的海港城市&amp;mdash;&amp;mdash;汉堡。汉堡地处德国北部，是德国第二大城市，也是德国重要的海港和外贸、金融中心。行程中将前去游览著名的巴洛克风格教堂圣米歇尔大教堂和俾斯麦纪念塔。下午我们将驱车前往世界文化遗产老城吕贝克。整个小城依水而建，古建筑众多且多保存完好，再现了欧洲中世纪汉萨城市的典型风貌，可谓是一步一风景，一景一陶然。行程安排：卡塞尔&amp;rarr;汉堡&amp;rarr;圣米迦勒教堂（15分钟）&amp;rarr;俾斯麦纪念塔（15分钟）&amp;rarr;吕贝克&amp;rarr;吕贝克市政厅（外观，15分钟）&amp;rarr;霍尔斯坦门（15分钟）&amp;rarr;圣玛丽恩教堂（外观，15分钟）景点介绍：【圣米迦勒教堂】【Bismarck-Nationadenkmal】景点介绍：【吕贝克音乐学院】【吕贝克市政厅LübeckTownHall】吕贝克市政厅建成于13至15世纪，被形容为&amp;ldquo;石头建成的神话&amp;rdquo;。市政厅建筑风格独特，一半是哥特式，另一半是丽娜莎挪式。在后来的几个世纪，该市政厅一直是远近城市争相效仿的典范。【霍尔斯坦门】【圣玛丽恩教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早上我们将告别世外桃源般的小城吕贝克，乘车前往如梦似幻的什未林。我们将前去参观水上童话城堡&amp;mdash;&amp;mdash;什未林城堡，这座城堡几经改建和扩建，最终发展为如今的规模。随后我们将前去波茨坦参观&amp;ldquo;沙丘上的宫殿&amp;rdquo;&amp;mdash;&amp;mdash;无忧宫，宫殿建筑以洛可可风格为主，华美与舒适并重，曾是腓特烈二世的避暑之地。之后在波茨坦游览。行程安排：吕贝克&amp;rarr;什未林&amp;rarr;什未林城堡（自费，90分钟）&amp;rarr;无忧宫（自费，60分钟）&amp;rarr;波茨坦&amp;rarr;波茨坦老城城门（30分钟）&amp;rarr;荷兰城区（30分钟）&amp;rarr;柏林景点介绍：【什未林城堡】景点介绍：【无忧宫】【BrandenburgGate(BrandenburgerTo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早上我们将告别世外桃源般的小城吕贝克，乘车前往如梦似幻的什未林。我们将前去参观水上童话城堡&amp;mdash;&amp;mdash;什未林城堡，这座城堡几经改建和扩建，最终发展为如今的规模。随后我们将前去波茨坦参观&amp;ldquo;沙丘上的宫殿&amp;rdquo;&amp;mdash;&amp;mdash;无忧宫，宫殿建筑以洛可可风格为主，华美与舒适并重，曾是腓特烈二世的避暑之地。之后在波茨坦游览。行程安排：吕贝克&amp;rarr;什未林&amp;rarr;什未林城堡（自费，90分钟）&amp;rarr;无忧宫（自费，60分钟）&amp;rarr;波茨坦&amp;rarr;波茨坦老城城门（30分钟）&amp;rarr;荷兰城区（30分钟）&amp;rarr;柏林景点介绍：【什未林城堡】景点介绍：【无忧宫】【BrandenburgGate(BrandenburgerTo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柏林是德国的首都，经济、文化事业均非常发达。在这里，我们可以感受欧洲都市的繁华喧嚣，重温欧洲大事件的辉煌历史。行程安排：柏林爱乐厅（外观，15分钟）&amp;rarr;帝国大厦旧址（外观，15分钟）&amp;rarr;勃兰登堡门（15分钟）&amp;rarr;柏林墙遗址纪念公园（15分钟）&amp;rarr;亚历山大广场（15分钟）&amp;rarr;柏林马克思-恩格斯广场（15分钟）&amp;rarr;奥特莱斯自由购物（3小时）景点介绍：【柏林愛樂廳BerlinerPhilharmonie】柏林爱乐厅是柏林爱乐乐团的大本营，也是全世界乐迷心中的圣地。整个建筑不对称，呈帐篷状，座椅排的高度随着舞台的距离不断增加，是葡萄园式座位安排的开创式设计，建筑整体充满后现代美感。【国会大厦】【勃兰登堡门】【柏林墙遗址纪念公园】【亚历山大广场】【柏林马克思-恩格斯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柏林是德国的首都，经济、文化事业均非常发达。在这里，我们可以感受欧洲都市的繁华喧嚣，重温欧洲大事件的辉煌历史。行程安排：柏林爱乐厅（外观，15分钟）&amp;rarr;帝国大厦旧址（外观，15分钟）&amp;rarr;勃兰登堡门（15分钟）&amp;rarr;柏林墙遗址纪念公园（15分钟）&amp;rarr;亚历山大广场（15分钟）&amp;rarr;柏林马克思-恩格斯广场（15分钟）&amp;rarr;奥特莱斯自由购物（3小时）景点介绍：【柏林愛樂廳BerlinerPhilharmonie】柏林爱乐厅是柏林爱乐乐团的大本营，也是全世界乐迷心中的圣地。整个建筑不对称，呈帐篷状，座椅排的高度随着舞台的距离不断增加，是葡萄园式座位安排的开创式设计，建筑整体充满后现代美感。【国会大厦】【勃兰登堡门】【柏林墙遗址纪念公园】【亚历山大广场】【柏林马克思-恩格斯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柏林，前往德累斯顿。德累斯顿是德国东部捷克边境一座古老的城市，后来成为皇家领地，拥有数百年的繁荣历史和无数精美的巴洛克风格建筑。行程中将打卡德累斯顿的三大著名景点&amp;mdash;&amp;mdash;德累斯顿圣母教堂，茨温格宫和塞珀歌剧院，一览流光溢彩的巴洛克名城。行程安排：柏林&amp;rarr;德累斯顿&amp;rarr;德累斯顿圣母教堂（外观，15分钟）&amp;rarr;茨温格宫（外观，15分钟）&amp;rarr;塞帕歌剧院（外观，15分钟）&amp;rarr;班贝格景点介绍：【德累斯顿圣母教堂】【茨温格宫】</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离开柏林，前往德累斯顿。德累斯顿是德国东部捷克边境一座古老的城市，后来成为皇家领地，拥有数百年的繁荣历史和无数精美的巴洛克风格建筑。行程中将打卡德累斯顿的三大著名景点&amp;mdash;&amp;mdash;德累斯顿圣母教堂，茨温格宫和塞珀歌剧院，一览流光溢彩的巴洛克名城。行程安排：柏林&amp;rarr;德累斯顿&amp;rarr;德累斯顿圣母教堂（外观，15分钟）&amp;rarr;茨温格宫（外观，15分钟）&amp;rarr;塞帕歌剧院（外观，15分钟）&amp;rarr;班贝格景点介绍：【德累斯顿圣母教堂】【茨温格宫】</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上午我们将在班贝格市区游览，早餐后前往世界文化遗产之一的班贝格老市政厅。与一般的市政厅不同，班贝格老市政厅建造在河中央，通过前后两座桥连接着两岸，橘黄色的底色颇有几分油画风情。之后我们将前往另一处世界文化遗产&amp;mdash;&amp;mdash;班贝格老城，这座水上文化名城还曾是欧洲启蒙运动的中心，值得您放慢脚步，静心游览。下午我们将动身前往被誉为&amp;ldquo;中世纪明珠&amp;rdquo;的小镇罗腾堡，到罗腾堡市集广场，游览具有传奇色彩的议会会馆。行程安排：班贝格老市政厅（15分钟）&amp;rarr;班贝格主教堂（15分钟）&amp;rarr;班贝格老城（20分钟）&amp;rarr;罗滕堡&amp;rarr;罗滕堡市政厅（外观，15分钟）&amp;rarr;罗滕堡议会会馆（外观，15分钟）&amp;rarr;罗滕堡市集广场（15分钟）&amp;rarr;巴登巴登景点介绍：【班贝格老市政厅】【BambergCathedral】【班贝格老城】景点介绍：【罗滕堡】</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上午我们将在班贝格市区游览，早餐后前往世界文化遗产之一的班贝格老市政厅。与一般的市政厅不同，班贝格老市政厅建造在河中央，通过前后两座桥连接着两岸，橘黄色的底色颇有几分油画风情。之后我们将前往另一处世界文化遗产&amp;mdash;&amp;mdash;班贝格老城，这座水上文化名城还曾是欧洲启蒙运动的中心，值得您放慢脚步，静心游览。下午我们将动身前往被誉为&amp;ldquo;中世纪明珠&amp;rdquo;的小镇罗腾堡，到罗腾堡市集广场，游览具有传奇色彩的议会会馆。行程安排：班贝格老市政厅（15分钟）&amp;rarr;班贝格主教堂（15分钟）&amp;rarr;班贝格老城（20分钟）&amp;rarr;罗滕堡&amp;rarr;罗滕堡市政厅（外观，15分钟）&amp;rarr;罗滕堡议会会馆（外观，15分钟）&amp;rarr;罗滕堡市集广场（15分钟）&amp;rarr;巴登巴登景点介绍：【班贝格老市政厅】【BambergCathedral】【班贝格老城】景点介绍：【罗滕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德国的旅游胜地新天鹅堡。新天鹅堡掩映在苍林郁野间，四周各有一个湖泊，城堡白墙蓝顶，外墙由大理石构成，其门廊、窗户、列柱廊是拱形半圆，充满梦幻色彩，洋溢着中世纪的气息。正是因为这童话般的气质，它之后也成为了迪斯尼乐园中的睡美人城堡和芭蕾舞剧《天鹅湖》场景的原型。行程安排：巴登巴登&amp;rarr;福森&amp;rarr;新天鹅堡（自费，60分钟）温馨提示：1.新天鹅堡由于流量控制可能无法入内参观，将改成老天鹅堡（入内参观）+新天鹅堡（外观）。景点介绍：【新天鹅堡】</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德国的旅游胜地新天鹅堡。新天鹅堡掩映在苍林郁野间，四周各有一个湖泊，城堡白墙蓝顶，外墙由大理石构成，其门廊、窗户、列柱廊是拱形半圆，充满梦幻色彩，洋溢着中世纪的气息。正是因为这童话般的气质，它之后也成为了迪斯尼乐园中的睡美人城堡和芭蕾舞剧《天鹅湖》场景的原型。行程安排：巴登巴登&amp;rarr;福森&amp;rarr;新天鹅堡（自费，60分钟）温馨提示：1.新天鹅堡由于流量控制可能无法入内参观，将改成老天鹅堡（入内参观）+新天鹅堡（外观）。景点介绍：【新天鹅堡】</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上午我们将驱车前往位于德国和奥地利边境的楚格峰。楚格峰是德国境内的最高峰，四周群峰绵延，同时也是滑雪名地。您可自费搭乘风情齿轨火车，前往海拔2600公尺高的楚格峰冰川平台，续乘冰川号缆车登上峰顶，由峰顶极目远眺，一览四国阿尔卑斯山千万峰峦美景。下午我们将前去游览德国巴伐利亚州的首府&amp;mdash;&amp;mdash;慕尼黑。慕尼黑位于德国南部阿尔卑斯山北麓的伊萨尔河畔，是德国主要的经济、文化、科技和交通中心。慕尼黑同时保留着原巴伐利亚王国都城的古朴风情，因此被人们称作&amp;ldquo;百万人的村庄&amp;rdquo;。行程中将前去参观雄伟庄重的慕尼黑新市政厅和充满现代设计感的宝马世界。行程安排：福森&amp;rarr;楚格峰（自费，120分钟）&amp;rarr;慕尼黑&amp;rarr;慕尼黑新市政厅（外观，15分钟）&amp;rarr;宝马世界（外观，15分钟）景点介绍：【楚格峰】景点介绍：【慕尼黑新市政厅】【宝马世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上午我们将驱车前往位于德国和奥地利边境的楚格峰。楚格峰是德国境内的最高峰，四周群峰绵延，同时也是滑雪名地。您可自费搭乘风情齿轨火车，前往海拔2600公尺高的楚格峰冰川平台，续乘冰川号缆车登上峰顶，由峰顶极目远眺，一览四国阿尔卑斯山千万峰峦美景。下午我们将前去游览德国巴伐利亚州的首府&amp;mdash;&amp;mdash;慕尼黑。慕尼黑位于德国南部阿尔卑斯山北麓的伊萨尔河畔，是德国主要的经济、文化、科技和交通中心。慕尼黑同时保留着原巴伐利亚王国都城的古朴风情，因此被人们称作&amp;ldquo;百万人的村庄&amp;rdquo;。行程中将前去参观雄伟庄重的慕尼黑新市政厅和充满现代设计感的宝马世界。行程安排：福森&amp;rarr;楚格峰（自费，120分钟）&amp;rarr;慕尼黑&amp;rarr;慕尼黑新市政厅（外观，15分钟）&amp;rarr;宝马世界（外观，15分钟）景点介绍：【楚格峰】景点介绍：【慕尼黑新市政厅】【宝马世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结束愉快的德国之旅，您可根据自己需求预定合适的航班离开慕尼黑弗朗茨&amp;middot;约瑟夫&amp;middot;施特劳斯国际机场(MUC)。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结束愉快的德国之旅，您可根据自己需求预定合适的航班离开慕尼黑弗朗茨&amp;middot;约瑟夫&amp;middot;施特劳斯国际机场(MUC)。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1.全程3-4星酒店共9晚；2.酒店内早餐；3.当地中文司兼导服务（英语能力：日常沟通）；4.奔驰8-9座商务车，含各国路税及入城费。</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行程中的景点门票和自费项目；5.境外个人消费（酒店内洗衣、理发、电话、传真、收费电视、饮品、烟酒等个人消费）；6.以上服务内容中未提及的其他费用。自费项目项目名称价格说明描述什未林城堡SchlossSchwerin每人：€45.00所需时间：1.5小时左右无忧宫SanssouciPalace每人：€45.00含耳机讲解所需时间：1小时左右新天鹅堡NeuschwansteinCastle每人：€75.00包含：定位费、景点门票、司导服务费所需时间：1小时左右楚格峰Zugspitze每人：€100.00包含：上下山缆车票，导游服务费所需时间：3小时左右（含上下山）</w:t>
            </w:r>
          </w:p>
        </w:tc>
      </w:tr>
      <w:tr>
        <w:trPr/>
        <w:tc>
          <w:tcPr>
            <w:tcW w:w="800" w:type="dxa"/>
            <w:vAlign w:val="center"/>
          </w:tcPr>
          <w:p>
            <w:pPr/>
            <w:r>
              <w:rPr>
                <w:b/>
                <w:bCs/>
              </w:rPr>
              <w:t xml:space="preserve">温馨提示</w:t>
            </w:r>
          </w:p>
        </w:tc>
        <w:tc>
          <w:tcPr>
            <w:tcW w:w="8600" w:type="dxa"/>
            <w:vAlign w:val="center"/>
          </w:tcPr>
          <w:p>
            <w:pPr/>
            <w:r>
              <w:rPr/>
              <w:t xml:space="preserve">德国入境要求无任何的防疫要求入境德国参考网址（请点击蓝色字体查看）欧洲各国入境政策是以该国政府官方发布的政策为准，但是执行方是航空公司工作人员，最终请以和航空公司确认为准。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2026-09-22T23:50:23+08:00</dcterms:created>
  <dcterms:modified xsi:type="dcterms:W3CDTF">2026-09-22T23:50:23+08:00</dcterms:modified>
</cp:coreProperties>
</file>

<file path=docProps/custom.xml><?xml version="1.0" encoding="utf-8"?>
<Properties xmlns="http://schemas.openxmlformats.org/officeDocument/2006/custom-properties" xmlns:vt="http://schemas.openxmlformats.org/officeDocument/2006/docPropsVTypes"/>
</file>