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【金榜怡享】自由西欧4-7人私家包团丨巴黎+布鲁塞尔+阿姆斯特丹+卢森堡市 7天5晚游-行程单【君行天下】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怀着轻松愉快的心情，行囊中装满无限憧憬，贵宾前往居住地所在的机场，跨洋航机带您前往法国巴黎。三餐自理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的航班将抵达法国巴黎，导游接机后将开始愉快美妙的旅程。法国首都巴黎的绰约风姿举世闻名，充满历史文化承载的建筑物，弥漫艺术与时尚气息的城市气质，这些都早已使巴黎成为了一座世界名都，也是无数渴望邂逅浪漫的游人望穿秋水的地方。巴黎夏尔&amp;middot;戴高乐机场(CDG)参团当日免费接机时间段为：09:00-21:00。行程安排：巴黎机场接机&amp;rarr;凯旋门（外观，30分钟）&amp;rarr;香榭丽舍大道（30分钟）&amp;rarr;协和广场（30分钟）&amp;rarr;埃菲尔铁塔（外观，30分钟）温馨提示：16:00以后抵达的航班，将安排晚上参观以上景点的夜游行程。景点介绍：【巴黎凯旋门ArcdeTriomphe】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延伸，气势磅礴。建筑以巨型雕刻作为立面的主要构成要素，立面上以&amp;ldquo;起义&amp;rdquo;、&amp;ldquo;胜利&amp;rdquo;、&amp;ldquo;抗战&amp;rdquo;和&amp;ldquo;和平&amp;rdquo;为主题的&amp;middot;四组巨大雕刻，出自当时三位法国古典浪漫主义雕刻大师之手，具有极大的艺术震撼力。【香榭丽舍大道AvenuedesChamps-Elysées】香榭丽舍大道是巴黎最著名的街道，全长1800米，最宽处约120米，为双向八车道，东起协和广场，西至戴高乐广场，是巴黎美丽浪漫的象征。圆点广场将其分割成两部，东段主要以自然风光为主，街道两旁是平坦的草坪，非常的恬静安宁。而西段则是商业区，汇集了众多的名店，给人一种雍容华贵的感觉。【巴黎协和广场PlacedelaConcorde】协和广场是法国最著名和世界上最美丽的广场之一。法国大革命时期，路易十六、玛丽王后在这里被处决。广场历经数次改名，最后改称为协和广场。广场由护城河环绕，呈八角形。南面是塞纳-马恩省河，河上协和桥与左岸的法国国民议会所在地波旁宫相通。东面与卢浮宫之间是杜乐丽花园，这里曾是法国的王宫，1871年被巴黎公社焚毁。广场的西面是香榭丽舍大街的东部起点，沿此路可直通巴黎凯旋门所在的戴高乐广场。广场的北面是两座式样相同的建筑，东面的法国海军部和西面的克里雍大饭店，中间夹着的是皇家路，向北通往马德莱娜教堂。【埃菲尔铁塔EiffelTower】矗立在塞纳-马恩省河南岸法国巴黎的战神广场，它是世界著名建筑、法国文化象征之一、巴黎城市地标之一，被法国人爱称为&amp;ldquo;铁娘子&amp;rdquo;。铁塔建造之初是为了迎接世界博览会及纪念法国大革命100周年。</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乘车前往拥有全欧洲最精美的建筑和博物馆，摩天大楼和中世纪古建筑相得益彰的比利时首都-布鲁塞尔。整座城市以皇宫为中，沿&amp;ldquo;小环&amp;rdquo;而建，游览以步行为佳。随后前往荷兰首都阿姆斯特丹。行程安排：巴黎&amp;rarr;撒尿小童（30分钟）&amp;rarr;布鲁塞尔大广场（30分钟）&amp;rarr;布鲁塞尔市政厅（外观，30分钟）&amp;rarr;比利时青口餐（自费）&amp;rarr;阿姆斯特丹&amp;rarr;成人秀（自费）景点介绍：【布鲁塞尔撒尿小童铜像MannekenPis】撒尿小童铜像是比利时首都布鲁塞尔的市标。这座闻名于世的小男孩铜像是一座落于市中心步行区的雕像及喷水池。这个五岁小孩身材的雕像不大，但有将近四百年的历史。【布鲁塞尔大广场Grand-PlaceBrussels】布鲁塞尔大广场是比利时的中心广场，是欧洲最美的广场之一。广场面积不大，各种酒吧、商店和餐馆点缀在广场四周，使广场上充满了浓郁的生活气息。1998年被联合国教科文组织列入世界文化遗产。【布鲁塞尔市政厅BrusselsTownHall】市政厅是大广场周围重要的建筑物，是一座中世纪的哥特式建筑，整栋建筑看上去十分优雅、对称和精致，仔细的看一看上面的人像，惟妙惟肖，有圣人、快乐的夫妻、罪人等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参观游览阿姆斯特丹市区，阿姆斯特丹以开放和包容的文化理念闻名世界，漫步街头，不同肤色、种族，打扮各异的游客与本地人成为一道独特的风景。随后前往卢森堡的首都卢森堡市，它是一座拥有1000多年历史的以堡垒闻名于世的古城。行程安排：阿姆斯特丹&amp;rarr;水坝广场（30分钟）&amp;rarr;荷兰王宫（外观，30分钟）&amp;rarr;新教堂（外观，30分钟）&amp;rarr;阿姆斯特丹风车村（自费，60分钟）&amp;rarr;阿姆斯特丹运河游船（自费，60分钟）&amp;rarr;阿姆斯特丹鲱鱼餐（自费）&amp;rarr;卢森堡市&amp;rarr;阿道夫大桥（30分钟）&amp;rarr;佩特罗斯大峡谷（30分钟）&amp;rarr;卢森堡Judd咸猪肉餐（自费）景点介绍：【水坝广场DamSquare】水坝广场位于阿姆斯特丹市中心，是阿姆斯特丹的地标性建筑。水坝广场上有各色咖啡厅、餐馆和酒吧。水坝广场周围的雄伟建筑也很是值得一看。位于水坝大道广场上的荷兰王宫，是17世纪建筑史上的一个奇迹，共有13568棵树桩支撑着这座建筑。【荷兰王宫RoyalPalaceofAmsterdam】位于水坝广场的王宫初为阿姆斯特丹的市政厅，始建于1648年，经过7年于1655年完工。宏伟建筑参观这座古典庄严的王宫可以深深感受到阿姆斯特丹在&amp;ldquo;黄金时期&amp;rdquo;的繁荣和昌盛。整个建筑由荷兰建筑师JacobvanCampen负责设计，巧妙地用13568棵树桩支撑着这座宏伟的建筑。堪称17世纪建筑史上的&amp;ldquo;八大奇迹&amp;rdquo;之一。【阿姆斯特丹风车村ZaanseSchans】风车村是有居民居住、开放式的保留区和博物馆，位于阿姆斯特丹北方15公里。古老的建筑生动描绘了17、18世纪的荷兰生活。真实的房子，古老的造船厂，制作木鞋的表演，还有风车，每年吸引着成千上万的游客。桑河(Zaan)区也许是世界上第一个工业区。250年前，在这片狭小的土地上，矗立着800多座风车。它们承担着各种工业任务。在五座风车中，有三座向游人开放。在桑河上泛舟游览，能够从另一个角度欣赏这些美丽的风车。风车村内的博物馆包括木鞋制造厂、面包房、奶酪和乳制品作坊以及100多年的杂货店。【阿姆斯特丹运河游船AmsterdamCanalCruise】运河游船为荷兰首都阿姆斯特丹的第一旅游景点。运河区既是繁荣商贸的见证，也是这座城市的标志，2010年被列为世界遗产名录。17世纪山墙形屋顶建筑鳞次栉比，矗立于黄金运河两岸，而身处这座运河交错的&amp;ldquo;北方威尼斯&amp;rdquo;，最适当的方式莫过于在游船上饱览水城魅力。景点介绍：【阿道夫大桥AdolpheBridge】阿道夫大桥是卢森堡最著名的地标之一，拥有拥有世界上较大的石制拱门。大桥跨越峡谷，连接新、旧两市区，而支撑桥梁的拱门左右对称，非常壮观，是欧洲地区杰出的建筑物之一，从桥上眺望远处的风景十分美丽。【佩特罗斯大峡谷AlzetteValley】佩特罗斯大峡谷又被称为卢森堡大峡谷，是卢森堡市新老市区的天然分界。因为佩特罗斯大峡谷的百米宽度和60米的深度，卢森堡在历史上一直被视为军事重地。时至今日，佩特罗斯大峡谷已是欧洲美丽的观光地，站在大峡谷上的任何一座桥梁上，都可以看到谷中两壁生长的郁郁葱葱的参天大树，树木种类繁多，生长方向各异，更显出了佩特罗斯大峡谷毫无拘束的自然之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以奢华富丽和充满想象力的建筑设计闻名于世的凡尔赛宫。随后前往位于巴黎市中心的旅游零售商DFS购物。晚上更有机会自费品尝美味的法式大餐，观看巴黎著名的夜总会歌舞表演。行程安排：卢森堡&amp;rarr;巴黎&amp;rarr;凡尔赛宫（自费，1.5小时）&amp;rarr;DFS莎玛丽丹巴黎店（3小时）&amp;rarr;法式大餐（自费）&amp;rarr;歌舞表演秀（自费）特别说明：1.若逢凡尔赛宫周一闭馆，景点顺序将相应调整，敬请谅解。景点介绍：【凡尔赛宫PalaceofVersailles】位于巴黎西南的凡尔赛宫，是法国封建时的帝王的行宫，始建于十六世纪，后屡次经扩建形成现存规模。凡尔赛宫以其奢华富丽和充满想象力的建筑设计闻名于世，后来也成为欧洲各国皇宫效仿的对象，是人类艺术宝库中一颗灿烂的明珠。凡尔赛宫的外观宏伟、壮观，内部陈设和装潢更富于艺术魅力，处处金碧辉煌，豪华非凡。1979年被列为《世界文化遗产名录》。【DFS莎玛丽丹巴黎店DFSSamaritaimeParis】全球领先的旅游零售商DFS集团位于巴黎市中心，店内汇聚奢华、现代且前卫的商品，涵盖美妆、时装、腕表及珠宝等类别。著名的里沃利街及新桥为顾客呈献经典怡人环境，更可在此俯瞰塞纳-马恩省河美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卢森堡市返回巴黎，您将有一天时间，悠闲漫步时尚浪漫之都，享受美好的独处时间。您也可以自行选择巴黎精彩的自费项目套餐。套餐A（自费，6人成行）：卢浮宫（周二闭馆）&amp;rarr;塞纳河游船&amp;rarr;巴黎深度游套餐B（自费，6人成行）：河谷购物村&amp;rarr;巴黎深度游</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西欧之旅，您可根据自己需求预定合适的航班离开巴黎夏尔&amp;middot;戴高乐机场(CDG)。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1.全程欧洲3星酒店；2.酒店内丰富早餐；3.当地中文司兼导服务（英语能力：日常沟通）；4.奔驰8-9座商务车。</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午餐和晚餐；3.服务费12欧元/人/天；4.行程中的景点门票和自费项目；5.境外个人消费（酒店内洗衣、理发、电话、传真、收费电视、饮品、烟酒等个人消费）；6.以上服务内容中未提及的其他费用。自费项目项目名称价格说明描述比利时青口餐BelgianMussels每人：€55.00牡蛎薯条是比利时的一道名菜，除了在比利时之外，也在法国和北欧各国流行。牡蛎薯条被认为是比利时的国菜。最早记载有牡蛎薯条的食谱是在1781年。包含：定位费、餐费、服务费所需时间：1小时左右阿姆斯特丹成人秀AmsterdamAdultShow每人：€100.00水坝广场背后，运河两岸，到了夜晚就会亮起魅惑的粉色灯光，这里曾是海员们寻欢的场所，如今经过政府的政治，这里仍旧保留了很大一部分情色文化。在红灯区，情趣用品店和&amp;ldquo;成人liveshow&amp;rdquo;就好像超市一样稀松平常、随处可见。还有世界上独一无二的性爱博物馆（当地人叫它&amp;ldquo;维纳斯之庙&amp;rdquo;），也在告诉每一位游客阿姆斯特丹的自由和开放。包含：车费、司机服务费、门票预订费、服务生小费所需时间：1小时左右阿姆斯特丹风车村ZaanseSchans每人：€35.00所需时间：1.5小时左右阿姆斯特丹运河游船AmsterdamCanalCruise每人：€35.00阿姆斯特丹鲱鱼餐Amsterdamherringmeal每人：€55.00荷兰最有名的一道菜就是烤鲱鱼，鲱鱼烤的外焦内嫩，再把鲜柠檬挤出的汁洒在上面，吃起来别有滋味。还有一道佐菜就是大名鼎鼎的荷兰小土豆，这里不是炸成薯条吃，而是煮熟后就沾着番茄酱吃，有一股非常特殊的香甜味道，连吃好几个都觉得不解馋。卢森堡Judd咸猪肉餐LuxembourgJuddSaltedPorkMeal每人：€55.00先把猪肉腌制或熏制，然后加胡萝卜、芹菜、韭菜以及丁香、月桂叶和胡椒等香料一起煮几个小时，直到肉质变软。把煮好的猪肉切片，放在豆子上，再搭配土豆食用。包含：定位费、餐费、服务费所需时间：1小时左右法国：巴黎凡尔赛宫（不含后花园）PalaceofVersailles每人：$88.00所需时间：1.5小时左右门票资源紧张，强烈建议您提前预订！法式大餐FrenchMeal每人：€70.00闻名世界的法国料理，以精致豪华的高尚品味，风靡全球食客的胃，法国人将「吃」视为人生一大乐事，他们认为：美食不仅是一种享受，更是一种艺术。包含：定位费、餐费、服务费所需时间：1小时左右巴黎歌舞表演秀ParisCabaretshow每人：€195.00包含：车费、司机服务费、门票预订费、夜总会服务生小费、香槟所需时间：1小时45分钟左右巴黎自由行-套餐AFreeDay-PackageA每人：€160.00包含：卢浮宫+塞纳河游船+巴黎深度游巴黎自由行-套餐BFreeDay-PackageB每人：€135.00包含：河谷购物村+巴黎深度游</w:t>
            </w:r>
          </w:p>
        </w:tc>
      </w:tr>
      <w:tr>
        <w:trPr/>
        <w:tc>
          <w:tcPr>
            <w:tcW w:w="800" w:type="dxa"/>
            <w:vAlign w:val="center"/>
          </w:tcPr>
          <w:p>
            <w:pPr/>
            <w:r>
              <w:rPr>
                <w:b/>
                <w:bCs/>
              </w:rPr>
              <w:t xml:space="preserve">温馨提示</w:t>
            </w:r>
          </w:p>
        </w:tc>
        <w:tc>
          <w:tcPr>
            <w:tcW w:w="8600" w:type="dxa"/>
            <w:vAlign w:val="center"/>
          </w:tcPr>
          <w:p>
            <w:pPr/>
            <w:r>
              <w:rPr/>
              <w:t xml:space="preserve">法国入境要求：无任何的防疫要求入境法国参考网址（请点击蓝色字体查看）欧洲各国入境政策是以该国政府官方发布的政策为准，但是执行方是航空公司工作人员，最终请以和航空公司确认为准。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2026-08-21T11:45:57+08:00</dcterms:created>
  <dcterms:modified xsi:type="dcterms:W3CDTF">2026-08-21T11:45:57+08:00</dcterms:modified>
</cp:coreProperties>
</file>

<file path=docProps/custom.xml><?xml version="1.0" encoding="utf-8"?>
<Properties xmlns="http://schemas.openxmlformats.org/officeDocument/2006/custom-properties" xmlns:vt="http://schemas.openxmlformats.org/officeDocument/2006/docPropsVTypes"/>
</file>