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世贸中心观景台（必付项目，70分钟）&amp;rarr;无畏号航空母舰（自费，60分钟）&amp;rarr;自由女神环岛游船（自费，60分钟）&amp;rarr;时代广场（30分钟）景点介绍：【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世贸中心观景台（必付项目，70分钟）&amp;rarr;无畏号航空母舰（自费，60分钟）&amp;rarr;自由女神环岛游船（自费，60分钟）&amp;rarr;时代广场（30分钟）景点介绍：【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纽约到费城行驶：约100英里费城到华盛顿特区行驶：约140英里受01/20/2025当天总统就职典礼活动影响，DN3Day1华盛顿特区游览行程将进行以下调整：a.游览活动当天可能出现道路封锁、交通壅塞等情况，因此当日行程请以导游实际安排为准；b.因就职典礼活动期间DC附近区域酒店资源紧张，华盛顿特区游览结束后将改为入住哈里斯堡区域酒店：CountryInn&amp;amp;SuitesbyRadisson,HarrisburgWestMechanicsburg或同级。受影响天数及日期见下表：《DN3系列产品表》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大厦U.S.CapitolIn-depthTour】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沃特金斯州立公园关闭后行程将不再前往）&amp;rarr;尼亚加拉瀑布夜景深度游（必付项目，90分钟）特别说明：1.沃特金斯峡谷州立公园是夏天行程，在峡谷开放（一般是每年4-10月）后执行，实际入园日期请以官网披露为准。2.为了保障客人更好的旅行体验，保证客人当天可以观看到瀑布的烟火表演（该日无烟火表演除外）。酒店到康宁行驶：约275英里康宁到尼亚加拉瀑布行驶：180英里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尼亚加拉瀑布到波士顿行驶：约470英里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公园内有一条小道可下到谷底，可以乘冲锋舟进入大旋涡体验惊心动魄的场面。【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世贸中心观景台OneWorldTradeCenterObservatory(Mandatory)成人：$53.35老人(65+岁)：$51.17儿童(6-12岁)：$46.82必付项目：尼亚加拉瀑布夜景游NiagaraFallsNightTour（Mandatory）成人（12+岁）：$45.00老人（65+岁）：$45.00儿童（0-12岁）：$35.00无畏号航空母舰USSIntrepid成人：$36.00老人(65+岁)：$34.00儿童(5-12岁)：$26.00自由女神环岛游船LibertyCruise成人：$48.00老人（65+岁）：$42.50儿童（12岁以下）：$42.50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$22.00老人(62+岁)：$19.00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2026-11-08T05:56:23+08:00</dcterms:created>
  <dcterms:modified xsi:type="dcterms:W3CDTF">2026-11-08T05:56:23+08:00</dcterms:modified>
</cp:coreProperties>
</file>

<file path=docProps/custom.xml><?xml version="1.0" encoding="utf-8"?>
<Properties xmlns="http://schemas.openxmlformats.org/officeDocument/2006/custom-properties" xmlns:vt="http://schemas.openxmlformats.org/officeDocument/2006/docPropsVTypes"/>
</file>