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拉斯维加斯接机+下羚羊彩穴+大提顿国家公园+黄石国家公园+总统山+疯马巨石+盐湖城+墨西哥+自由行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$116.00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太阳剧团KA秀KAShow【现付】每人：$135.00场次：7pm或9:30pm日期：周一、周二、周三、周六、周日年龄限制：需5岁以上戴维魔术秀(A区)DavidCopperfieldShow【现付】每人：$175.00儿童需5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成人秀FantasyShow【现付】每人：$85.00场次：10:30pm日期：每天年龄限制：需18岁以上拉斯维加斯城市夜游LasVegasNightTour每人：$45.00占座位同价拉斯维加斯夜游直升机LasVegasNightTourwithHelicopter每人：$159.00包含：接送服务+10-12分钟直升飞机体验；年龄限制：儿童需3岁以上下羚羊彩穴LowerAntelopeCanyon成人（3岁及以上）：$98.00儿童（3岁以下）：$20.00包含当地接送及向导服务费8天黄石团座位前三排加收费用每人：$100.00限大巴前三排10个座位MB必付费用MBMandatory每人：$180.00包含：黄石国家公园、大提顿国家公园、马蹄湾、大盐湖、总统巨石、疯马巨石、魔鬼峰、燃油费TE2-2024必付费用TE2-2024MandatoryFee每人：$30.00包含酒店度假村费用。Ensenada码头游艇出海EnsenadaWharfYacht每人：$25.00所需时间：约1小时ENSENADA海滩日落骑马之旅SunsetHorsebackRideatENSENADABeach每人：$20.00所需时间：约30分钟马夫小费需自付，建议1-2美金。</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2026-10-25T11:56:12+08:00</dcterms:created>
  <dcterms:modified xsi:type="dcterms:W3CDTF">2026-10-25T11:56:12+08:00</dcterms:modified>
</cp:coreProperties>
</file>

<file path=docProps/custom.xml><?xml version="1.0" encoding="utf-8"?>
<Properties xmlns="http://schemas.openxmlformats.org/officeDocument/2006/custom-properties" xmlns:vt="http://schemas.openxmlformats.org/officeDocument/2006/docPropsVTypes"/>
</file>