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【银榜惠享】洛杉矶+大峡谷国家公园+羚羊彩穴+布莱斯峡谷国家公园+大提顿国家公园+黄石国家公园+盐湖城 6日游-行程单【君行天下】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晚餐后您可自费参加城市夜游，欣赏一下赌城的迷人夜景。或者您可在及对岸稍作休息之后前往赌场试试手气。行程安排：洛杉矶&amp;rarr;拉斯维加斯&amp;rarr;拉斯维加斯夜游（自费）景点介绍：【拉斯维加斯夜景游(AG)LasVegasNightView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仅限入住日期为：05/11/2026、05/13/2026、05/18/2026、05/19/2026，入住参考酒店为云霄酒店TheSTRATHotel,Casino&amp;amp;Tower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必付项目，40分钟）&amp;rarr;东大峡谷（必付项目，45分钟）&amp;rarr;马蹄湾（必付项目，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景点介绍：【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前往大峡谷的起源点-包伟湖。包伟湖(LakePowell)实际上是科罗拉多河上的一个人工湖，也是美国境内第二大人工湖。您可以乘坐皮划艇，穿越世界上最著名的槽谷之一，从秘密海湾到引人入胜的野生动植物和水下生物，与包伟湖来一场亲密邂逅，享受绝美的包伟湖全景。随后，前往全世界最奇特的狭缝洞穴，世界十大摄影地点之一的下羚羊彩穴！跟随纳瓦霍印第安向导进入彩穴。彩穴岩壁融合了千百年来风和洪流的侵蚀，呈完美的波浪形，仿佛是一副抽像画。之后，来到布莱斯峡谷国家公园，其名字虽有峡谷一词，但其并非真正的峡谷，位于其内的红色、橙色与白色的岩石形成了奇特的自然景观，因此其被誉为天然石俑的殿堂。行程安排：包伟湖皮划艇（自费，60分钟）&amp;rarr;葛兰峡谷（乘车途经）&amp;rarr;下羚羊彩穴（自费，90分钟）&amp;rarr;布莱斯峡谷国家公园（必付项目，60分钟）景点介绍：【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景点介绍：【布莱斯峡谷国家公园BryceCanyonNationalPark】布莱斯峡谷国家公园位于美国犹他州西南部，其名字虽有峡谷一词，但其并非真正的峡谷，而是沿着庞沙冈特高原东面，由侵蚀而成的巨大自然露天剧场。其独特的地理结构称为岩柱，由风、河流里的水与冰侵蚀和湖床的沉积岩组成。位于其内的红色、橙色与白色的岩石形成了奇特的自然景观，因此其被誉为天然石俑的殿堂。</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乘车前往来到西部牛仔小镇杰克逊，这里也是世界闻名的度假圣地，千万不要错过市中心的鹿角公园。随后进入大提顿国家公园，万年不化的冰河覆盖在巍峨的大提顿山脉上，蓝天森林环绕，宛如仙境。最后我们将来到世界上第一个国家公园&amp;mdash;黄石国家公园，沿途无边的草原丘陵；漫山遍野的牛羊；高耸入云的雪山；徜徉不息的河流；勤劳的牛仔无不令人心旷神怡。行程安排：酒店&amp;rarr;杰克逊&amp;rarr;鹿角公园（60分钟）&amp;rarr;大提顿国家公园（必付项目，60分钟）&amp;rarr;黄石国家公园（必付项目，40分钟，停留西拇指间歇泉盆地）&amp;rarr;西黄石特别说明：1.黄石国家公园东门预计将于05/02/2026开放，在此之前以下景点：上下瀑布、艺术家点、海登峡谷、泥火山、钓鱼桥、西拇指间歇泉均无法参观游览，敬请谅解。2.黄石国家公园南门预计将于05/10/2026开放，因此05/02/2026-05/09/2026期间西拇指间歇泉仍无法参观游览，敬请谅解。景点介绍：【鹿角公园JacksonTownSquarewithElkAntlerArches】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景点介绍：【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会有一整天时间漫游黄石仙境，色彩在这里被无限组合、放大，兼似有似无的轻雾，真是一步一回头，处处皆美景。今天我们会观赏到咚咚巨响的火山口，日新月异的间歇泉，挟带千军万马的黄石瀑布，壮阔恢弘的大峡谷，万马奔腾的上瀑布；五彩缤纷雾气腾腾的诺里斯；各种野生动物也会一入镜，朋友们会大饱眼福！想要描述黄石的美景总是词穷，只能靠我们的双眼与相机去丈量和铭记醉人美景。行程安排：西黄石&amp;rarr;黄石国家公园（7小时，停留诺里斯间歇泉盆地、蒸汽船喷泉、峡谷村、上瀑布、艺术家点、峡谷村、海登山谷、泥火山、老忠实间歇泉、喷泉步道、牵牛花等景点，景点安排会根据当天实际情况有所调整）特别说明：1.黄石国家公园东门预计将于05/02/2026开放，在此之前以下景点：上下瀑布、艺术家点、海登峡谷、泥火山、西拇指间歇泉均无法参观游览，敬请谅解。2.黄石国家公园南门预计将于05/10/2026开放，因此05/02/2026-05/09/2026期间西拇指间歇泉仍无法参观游览，敬请谅解。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黄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继续游览黄石国家公园，湖面的颜色会随季节而改变的七彩缤纷的大棱镜热泉，因其始终如一的有规律地喷发而得名的老忠实间歇泉&amp;hellip;.每个景色都不容过错。随后，我们离开黄石国家公园，驱车抵达大盐湖。大盐湖是史前邦纳维尔湖的最大残余部分，是西半球最大的咸水湖，由于是内陆湖，湖水蒸发，导致矿物物质持续增多，盐度很高，成为鸟类，卤虫及其他动物们的天堂。行程安排:西黄石&amp;rarr;黄石国家公园（3小时，前往调色板、大棱镜温泉等景点，根据当天实际情况导游会有所调整，请以实际安排为准）&amp;rarr;黄石熊世界（自费，60分钟）&amp;rarr;大盐湖（必付项目，20分钟）&amp;rarr;盐湖城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黄石公园调色板YellowstoneParkPalette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景点介绍：【黄石熊世界YellowstoneBearWorld】黄石公园熊世界位于爱达荷州雷克斯堡镇，建于1998年，是大黄石唯一的驱车穿越的野生动物保护地。公园供游客观赏的稀有动物有灰熊、黑熊、灰狼等北美珍贵动物。据说，有接近100只灰熊。这里还有商店、导游和喂熊等小动物等表演。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1.专业旅游用车；2.专业中英文司导服务；3.行程所含酒店住宿；4.行程中所列早餐。</w:t>
            </w:r>
          </w:p>
        </w:tc>
      </w:tr>
      <w:tr>
        <w:trPr/>
        <w:tc>
          <w:tcPr>
            <w:tcW w:w="800" w:type="dxa"/>
            <w:vAlign w:val="center"/>
          </w:tcPr>
          <w:p>
            <w:pPr/>
            <w:r>
              <w:rPr>
                <w:b/>
                <w:bCs/>
              </w:rPr>
              <w:t xml:space="preserve">费用不包含</w:t>
            </w:r>
          </w:p>
        </w:tc>
        <w:tc>
          <w:tcPr>
            <w:tcW w:w="8600" w:type="dxa"/>
            <w:vAlign w:val="center"/>
          </w:tcPr>
          <w:p>
            <w:pPr/>
            <w:r>
              <w:rPr/>
              <w:t xml:space="preserve">1.行程中的午餐、晚餐及部分早餐；2.往返出发地的交通费用；3.服务费：每人每天$15，按预订行程的天数计算，大人小孩同价；4.个人费用（如餐费，电话费，收费电视等一切个人消费）；5.行程中的必付项目和自费项目；6.费用包含中未列出的其他费用。自费项目项目名称价格说明描述YB6A/YB7/YB7X必付费用YB6A/YB7/YB7XMandatoryFee每人：$225.00包含：大峡谷国家公园、黄石国家公园、大提顿国家公园、布莱斯峡谷国家公园、马蹄湾、大盐湖、拉斯维加斯酒店ResortFee/DestinationFee。拉斯维加斯夜景游LasVegasNightViewTour每人：$50.00占座位同价南峡谷直升机GrandCanyonSouthRimHelicopter每人：$299.003岁以上同价包含：燃油附加费预订须知：该自费项目最大限制体重为300磅/人，若您的体重超出安全范围，不建议参加此项活动。若您仍要参加，可能会面临现场被直升机公司收取额外费用或劝退的情况，额外收取的费用需您自行承担；如您被劝退，预先支付的费用我司可退还给您。南峡谷IMAX电影GrandCanyonSouthRimIMAXMovie每人：$15.00南峡谷IMAX电影+午餐GrandCanyonSouthRimIMAXMovie+Lunch每人：$32.003岁以上同价包伟湖皮划艇LakePowellKayaking每人：$115.00费用包含：1.皮划艇、划船桨、救生衣、安全课程；2.每人一副防水鞋套、一个防水手机壳、两瓶瓶装水；3.专业的WFA、CPR-急救认证导游；4.水上活动专业导游小费$6/人。备注：1.四人成行；2.根据当天水流、客人体力等因素，行程时间全程在1-1.5小时；3.4-13岁的儿童可在家长陪同下参加。4岁以下不可参加。4.预计开放时间：03/20/2026-10/23/2026。下羚羊彩穴LowerAntelopeCanyon01/01/2026前：成人（4岁及以上）：$98.0001/01/2026起：成人（4岁及以上）：$105.00儿童（0-3岁）：$20.00包含当地接送及向导服务费云霄酒店旋转餐厅晚餐DinneratTopoftheWorld,theSTRATHotel【现付】每人：$140.00费用包含：前菜、正餐、甜品、不限量无酒精饮品（酒精饮料需自费）、座位费、税、服务费、餐后观景台观光。预定须知：1、此自费项目只接受团上现付；2、由于餐厅座位有限，请您于用餐当天14:00前向导游预订；3、根据餐厅规定，需于16:00到18:00之间抵达餐厅（导游将根据实际交通状况协助安排）；4、若因不可抗力因素（如严重塞车、天气影响等）导致无法如期入场，我们将为您安排退款。成人秀FantasyShow【现付】每人：$85.00秀票价格会有浮动，所有价格请以实际预定当天为准。猛男秀ThunderfromDown【现付】成人：$90.00秀票价格会有浮动，所有价格请以实际预定当天为准。太阳剧团KA秀KAShow【现付】每人：$135.00秀票价格会有浮动，所有价格请以实际预定当天为准。蓝人秀BlueManGroup【现付】每人：01/01/2026前：$110.00每人：01/01/2026起：$99.00秀票价格会有浮动，所有价格请以实际预定当天为准。帝王争霸秀（含晚餐）TournamentofKings【现付】每人：$106.00此项目不可提前预定，需在团上找导游报名。秀票价格会有浮动，所有价格请以实际预定当天为准。大卫魔术秀(D区)DavidCopperfieldShow【现付】每人：$123.00或$128.00秀票价格会有浮动，所有价格请以实际预定当天为准。大卫魔术秀(C区)DavidCopperfieldShow【现付】每人：$150.00或$155.00秀票价格会有浮动，所有价格请以实际预定当天为准。大卫魔术秀(B区)DavidCopperfieldShow【现付】每人：$160.00或$165.00秀票价格会有浮动，所有价格请以实际预定当天为准。大卫魔术秀(A区)DavidCopperfieldShow【现付】每人：$175.00秀票价格会有浮动，所有价格请以实际预定当天为准。黄石熊世界YellowstoneBearWorld成人：$27.00儿童（3-10岁）：$14.00包含：税费、黄石熊世界工作人员服务费成团人数限制：25人起成团</w:t>
            </w:r>
          </w:p>
        </w:tc>
      </w:tr>
      <w:tr>
        <w:trPr/>
        <w:tc>
          <w:tcPr>
            <w:tcW w:w="800" w:type="dxa"/>
            <w:vAlign w:val="center"/>
          </w:tcPr>
          <w:p>
            <w:pPr/>
            <w:r>
              <w:rPr>
                <w:b/>
                <w:bCs/>
              </w:rPr>
              <w:t xml:space="preserve">温馨提示</w:t>
            </w:r>
          </w:p>
        </w:tc>
        <w:tc>
          <w:tcPr>
            <w:tcW w:w="8600" w:type="dxa"/>
            <w:vAlign w:val="center"/>
          </w:tcPr>
          <w:p>
            <w:pPr/>
            <w:r>
              <w:rPr/>
              <w:t xml:space="preserve">自2026年1月1日起，美国境内11个国家公园将对非美国居民实施入园额外收费政策（请点击蓝色字体查看）。进入以上国家公园时，园区工作人员可能会现场核验游客身份，请美国居民务必随身携带有效身份证明，如美国护照、驾照或绿卡等，以便现场查验。</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2026-11-03T13:27:26+08:00</dcterms:created>
  <dcterms:modified xsi:type="dcterms:W3CDTF">2026-11-03T13:27:26+08:00</dcterms:modified>
</cp:coreProperties>
</file>

<file path=docProps/custom.xml><?xml version="1.0" encoding="utf-8"?>
<Properties xmlns="http://schemas.openxmlformats.org/officeDocument/2006/custom-properties" xmlns:vt="http://schemas.openxmlformats.org/officeDocument/2006/docPropsVTypes"/>
</file>