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大峡谷-羚羊彩穴-纪念碑山谷-拱门公园-黄石公园-大提顿-布莱斯峡谷-锡安公园-17里湾-优胜美地-南加主题项目（八选一）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