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LAX接机-羚羊彩穴-纪念碑山谷-拱门公园-黄石公园-大提顿-布莱斯峡谷-锡安公园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拱门国家公园+羚羊彩穴+纪念碑山谷+大盐湖+锡安国家公园+黄石国家公园+大提顿国家公园+布莱斯峡谷+空军博物馆+熊世界+燃油附加费必付费用$170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