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【票】西峡谷门票+玻璃桥门票+峡谷内午餐（West Rim and Skywalk tickets, plus one meal.）-行程单【君行天下】</w:t>
      </w:r>
    </w:p>
    <w:p/>
    <w:tbl>
      <w:tblGrid>
        <w:gridCol w:w="500" w:type="dxa"/>
        <w:gridCol w:w="7000" w:type="dxa"/>
        <w:gridCol w:w="800" w:type="dxa"/>
        <w:gridCol w:w="800" w:type="dxa"/>
      </w:tblGrid>
      <w:tblPr>
        <w:tblStyle w:val="Schedule Table"/>
      </w:tblPr>
      <w:tr>
        <w:trPr>
          <w:trHeight w:val="900" w:hRule="atLeast"/>
        </w:trPr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天数</w:t>
            </w:r>
          </w:p>
        </w:tc>
        <w:tc>
          <w:tcPr>
            <w:tcW w:w="7000" w:type="dxa"/>
            <w:vAlign w:val="center"/>
          </w:tcPr>
          <w:p>
            <w:pPr/>
            <w:r>
              <w:rPr>
                <w:b/>
                <w:bCs/>
              </w:rPr>
              <w:t xml:space="preserve">行程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餐</w:t>
            </w:r>
          </w:p>
        </w:tc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房</w:t>
            </w:r>
          </w:p>
        </w:tc>
      </w:tr>
      <w:tr>
        <w:trPr/>
        <w:tc>
          <w:tcPr>
            <w:tcW w:w="500" w:type="dxa"/>
          </w:tcPr>
          <w:p>
            <w:pPr/>
            <w:r>
              <w:rPr/>
              <w:t xml:space="preserve">1</w:t>
            </w:r>
          </w:p>
        </w:tc>
        <w:tc>
          <w:tcPr>
            <w:tcW w:w="7000" w:type="dxa"/>
          </w:tcPr>
          <w:p>
            <w:pPr/>
            <w:r>
              <w:rPr/>
              <w:t xml:space="preserve">西峡谷其实是漫长的科罗拉多峡谷的西端峡谷，简称西峡谷。西峡谷属于印第安人华莱派的保护地，由一些投资者参与开发，不归大峡谷国家公园管理。虽然参观线不长，观景点也不算多，但由于离拉斯维加斯较近，紧凑点的汽车行程一天可以搞定，如乘飞机游只要大半天，所以较适合那些旅程较紧的外国游客，而这里&amp;ldquo;海陆空&amp;rdquo;齐全的多种游览方式也能使游客各得其所。这里最激动人心的景点其实是人造的天空步道（玻璃桥），从大峡谷老鹰崖平行伸展出去。景点介绍：【西峡谷WestRim】西峡谷是漫长的科罗拉多峡谷的西端峡谷，简称西峡谷，也称为大峡谷西缘。西峡谷属于印第安人华拉派族的保护地，由投资者参与开发，不归大峡谷国家公园管理。西峡距离拉斯维加斯单程只要三个小时以内。这里还建造了一个U型玻璃走廊，供大家感受峡谷的高度与刺激。【西峡谷玻璃桥WestRimSkywalk】西峡谷玻璃桥是由中国人构思，历时10年策划兴建的&amp;ldquo;天空之桥&amp;rdquo;，被誉为世界第八大奇观。该工程史无前例，可抵御强风、八级大地震以及承受2万人重量。玻璃桥呈马蹄形，距离地面有1千多米高，整个桥的底面是由玻璃制成，足以考验游客的胆量。站在玻璃桥上，俯瞰1000多米下的大峡谷及科罗拉多河美景，感受在云端漫步的自由感觉。</w:t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  <w:tc>
          <w:tcPr>
            <w:tcW w:w="800" w:type="dxa"/>
          </w:tcPr>
          <w:p>
            <w:pPr/>
            <w:r>
              <w:rPr/>
              <w:t xml:space="preserve"/>
            </w:r>
          </w:p>
        </w:tc>
      </w:tr>
    </w:tbl>
    <w:p/>
    <w:tbl>
      <w:tblGrid>
        <w:gridCol w:w="500" w:type="dxa"/>
        <w:gridCol w:w="8600" w:type="dxa"/>
      </w:tblGrid>
      <w:tblPr>
        <w:tblStyle w:val="Detail Table"/>
      </w:tblPr>
      <w:tr>
        <w:trPr/>
        <w:tc>
          <w:tcPr>
            <w:tcW w:w="500" w:type="dxa"/>
            <w:vAlign w:val="center"/>
          </w:tcPr>
          <w:p>
            <w:pPr/>
            <w:r>
              <w:rPr>
                <w:b/>
                <w:bCs/>
              </w:rPr>
              <w:t xml:space="preserve">费用包含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1.西峡谷门票+玻璃桥门票+峡谷内午餐。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费用不包含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1.除费用包含以外的一切费用。自费项目项目名称价格说明描述</w:t>
            </w:r>
          </w:p>
        </w:tc>
      </w:tr>
      <w:tr>
        <w:trPr/>
        <w:tc>
          <w:tcPr>
            <w:tcW w:w="800" w:type="dxa"/>
            <w:vAlign w:val="center"/>
          </w:tcPr>
          <w:p>
            <w:pPr/>
            <w:r>
              <w:rPr>
                <w:b/>
                <w:bCs/>
              </w:rPr>
              <w:t xml:space="preserve">温馨提示</w:t>
            </w:r>
          </w:p>
        </w:tc>
        <w:tc>
          <w:tcPr>
            <w:tcW w:w="8600" w:type="dxa"/>
            <w:vAlign w:val="center"/>
          </w:tcPr>
          <w:p>
            <w:pPr/>
            <w:r>
              <w:rPr/>
              <w:t xml:space="preserve">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【退改说明】1.此票为预付产品，提前1天及以上可以预订，下单时必须付款。2.票一旦下单预订，就无法取消修改、不可退票。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Schedule Table">
    <w:name w:val="Schedule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  <w:style w:type="table" w:customStyle="1" w:styleId="Detail Table">
    <w:name w:val="Detail Table"/>
    <w:uiPriority w:val="99"/>
    <w:tblPr>
      <w:tblW w:w="0" w:type="auto"/>
      <w:tblCellMar>
        <w:top w:w="80" w:type="dxa"/>
        <w:left w:w="80" w:type="dxa"/>
        <w:right w:w="80" w:type="dxa"/>
        <w:bottom w:w="8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tblBorders>
          <w:bottom w:val="single" w:sz="18" w:color="000000"/>
        </w:tblBorders>
        <w:tcPr>
          <w:shd w:val="clear" w:fill="000000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2026-11-05T04:47:58+08:00</dcterms:created>
  <dcterms:modified xsi:type="dcterms:W3CDTF">2026-11-05T04:47:58+08:00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