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墨西哥城往返瓜纳华托+圣米格尔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从墨西哥城出发，约中午抵达被列为世界遗产的圣米格尔。其杰出的墨西哥式巴洛克风格宗教与市民建筑，成为艺术爱好者们最喜爱的目的地之一，其中最为出名的当属粉红教堂。下午抵达瓜纳华托，在酒店办理入住后，前往皮皮拉山，这里是瓜纳华托最值得也是必去的景点，站在山顶遥看整个瓜纳华托，眼前的景色让人不由惊叹，犹如画家不经意洒下的各种颜料。行程安排：墨西哥城&amp;rarr;圣米格尔&amp;rarr;粉色教堂广场（30分钟）&amp;rarr;瓜纳华托&amp;rarr;酒店办理入住&amp;rarr;皮皮拉山（45分钟）景点介绍：【大天使圣米格尔教堂ParroquiadeSanMiguelArcangel】圣米格尔最有名的就是这座与众不同的教堂，17世纪建立，19世纪一位自学成才的建筑师看了一张比利时的明信片受到启发，就此加建，做出这样童话城堡一样的教堂。教堂位于圣米格尔市中心，不同于一般墨西哥城镇的巴洛克风格，教堂建筑风格为哥特式尖顶风格。整个教堂就像一个层层迭迭的粉红色婚礼蛋糕，由此它得到有个&amp;ldquo;粉色蛋糕教堂&amp;rdquo;别称。【皮皮拉山MonumentoalPipila】位于瓜纳华托小城，是城市制高点，俯瞰瓜纳华托的绝佳位置。站在观景台上，小城的主要建筑尽收眼底，那一排排西班牙殖民时期与中美洲特有的彩色房屋交织在一起，不同形状、不同色彩的建筑布满了谷底和山坡，向四周延伸到山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乘车游览世界文化遗产小镇瓜纳华托。整个城市由地下通道连接，曾经的矿洞成为了现在的地下马路。地面上是典型的欧洲殖民地风格小镇，同时也是墨西哥着名的艺术之城。很多有名的画家，雕刻家，陶艺家等都是圣米格尔美术学院培育出来的人才，也造就了这个色彩斑斓的小城。行程安排：瓜纳华托市区游览（180分钟，含联合花园，瓜纳华托圣母大教堂，胡亚雷斯剧院，接吻巷，伊达尔科传统市场，瓜纳华托大学）&amp;rarr;墨西哥城景点介绍：【接吻巷CallejóndelBeso】接吻巷（Callej&amp;oacute;ndelBeso）是热门的景点之一，为一条相当狭窄的小巷，行人经过时可能会亲吻到对向的行人。到这里来千万别错过参加当地的&amp;ldquo;callejoneada&amp;rdquo;游街音乐会表演，由当地喜爱音乐的学生所领导，背着吉他，带领人群，以歌唱的方式诉说着这个地区的历史传说。【瓜纳华托圣母大教堂BasílicadeNuestraSeñoradeGuanajuato】瓜纳华托圣母大教堂建1671年至1696年，从这座艳黄色的红顶教堂俯瞰瓜纳华托全城时十分抢眼，与背后的白色瓜纳华托大学相交呼应。这座教堂其中有一个1000年历史的雕像由当时保护这座城市不受阿拉伯人入侵的西班牙国王查理一世捐赠。【瓜纳华托大学UniversityofGuanajuato】拉丁美洲最古老的大学之一，最初于18世纪开始招生，当时为基督教会学校。这座大学校区建筑物遍佈于整座城市。主校区位于拉斯古来恩-雷塔那街（LascuraindeRetana），离瓜纳华托圣母大教堂（Bas&amp;iacute;licadeNuestraSe&amp;ntilde;oradeGuanajuato）一个街区。你可以很容易的认出这座主要大楼，因为它的113层石阶相当知名。建筑外观以绿色石头建造，为1900年代中期的新古典主义建筑风格。这个设计一直备受争议，因为它阻碍了瓜纳华托（Guanajuato）城市景观特色的发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1.专业旅游用车（使用车辆类型根据当天实际报名人数决定）；2.一晚酒店住宿；3.中文导游服务人员/西语司机服务人员；4.行程中一个早餐。</w:t>
            </w:r>
          </w:p>
        </w:tc>
      </w:tr>
      <w:tr>
        <w:trPr/>
        <w:tc>
          <w:tcPr>
            <w:tcW w:w="800" w:type="dxa"/>
            <w:vAlign w:val="center"/>
          </w:tcPr>
          <w:p>
            <w:pPr/>
            <w:r>
              <w:rPr>
                <w:b/>
                <w:bCs/>
              </w:rPr>
              <w:t xml:space="preserve">费用不包含</w:t>
            </w:r>
          </w:p>
        </w:tc>
        <w:tc>
          <w:tcPr>
            <w:tcW w:w="8600" w:type="dxa"/>
            <w:vAlign w:val="center"/>
          </w:tcPr>
          <w:p>
            <w:pPr/>
            <w:r>
              <w:rPr/>
              <w:t xml:space="preserve">1.必付费用：$80/人，请随团费一起支付，包含：皮皮拉山缆车+两顿特色午餐+司导服务费；2.您往返出发地与目的地的机票或相关交通费用；3.行程中的晚餐；4.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2026-10-18T08:10:12+08:00</dcterms:created>
  <dcterms:modified xsi:type="dcterms:W3CDTF">2026-10-18T08:10:12+08:00</dcterms:modified>
</cp:coreProperties>
</file>

<file path=docProps/custom.xml><?xml version="1.0" encoding="utf-8"?>
<Properties xmlns="http://schemas.openxmlformats.org/officeDocument/2006/custom-properties" xmlns:vt="http://schemas.openxmlformats.org/officeDocument/2006/docPropsVTypes"/>
</file>