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【金榜怡享】不超过13人的精品小团 | 日月金字塔+瓜达卢佩圣母圣殿+宪法广场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墨西哥城，这座热情洋溢、活力十足且沉淀了千年文明的城市。早上沿着着名的改革大道，欣赏格式建筑和纪念墨西哥和美洲历史的纪念雕塑。之后前往被誉为&amp;ldquo;众神造人之地&amp;rdquo;的特奥蒂瓦坎登上巨大的太阳金字塔，眺望亡者之路与月亮金字塔，整个壮观的遗址区尽收眼底。午后前往瓜达露佩圣母圣殿，随后停留艺术宫拍照，最后前往宪法广场，广场犹如墨西哥的心脏，带领着墨西哥跳动着。广场不远处就是雄伟的大神庙（TemploMayor）遗址和兴建主教座堂（CatedralMetropolitana）。此外，这座广场的四周也被历史悠久的西班牙殖民时期建筑物环绕着。反映了这座城市忙碌的生活。行程安排：改革大道&amp;rarr;天使独立纪念碑（拍照留念）&amp;rarr;日月金字塔（120分钟）&amp;rarr;瓜达罗佩圣母圣殿（60分钟）&amp;rarr;艺术宫（外观，20分钟）&amp;rarr;宪法广场（2小时，含入内参观主教座堂，外观国家宫，外观大神庙遗址等）景点介绍：【改革大道PaseodelaReforma】改革大道是墨西哥城一条12公里长的大道，由马西米连诺一世下令修建，揭幕时命名为皇后大道，以尊荣他的配偶卡洛塔皇后。如今，这个名字是为了纪念19世纪墨西哥总统贝尼托&amp;middot;胡亚雷斯的自由化改革。它模彷欧洲的林荫大道，例如维也纳的戒指路和巴黎的香榭丽舍大街。沿改革大道，有许多纪念墨西哥历史和美洲历史上的人物和事件的纪念凋塑，包括夸乌特莫克、西蒙&amp;middot;玻利瓦尔省、何塞&amp;middot;德&amp;middot;圣马丁和哥伦布，以及墨西哥石油国有化纪念喷泉。其中最着名的是天使独立纪念碑。【特奥蒂瓦坎Teotihuacán】墨西哥城近郊约50公里处的提奥狄华冈（Teotihuacan）是过去古文明所遗留下的古城，也被称为众神之城，在1987年这里被评为世界文化遗产。而两座金字塔比邻而建，被一条称为亡者之路的大道分隔开来。而南北向的2公里长的亡灵大道是这座千年古城的中心。大道上最引人注目的当属两侧的太阳金字塔和月亮金字塔。位于东边的太阳金字塔是世界第三大金字塔，周围建有许多祭祀用的祭坛。而月亮金字塔位于亡灵大道的最北端，前方则还有12座神殿祭祀台组成的月亮广场。登上巨大的太阳金字塔，眺望亡者之路与月亮金字塔，整个壮观的遗址区尽收眼底。【瓜达罗佩圣母圣殿BasílicadeNuestraSeñoradeGuadalupe】瓜达罗佩圣母堂是一座罗马天主教教堂，坐落于墨西哥城北部墨西哥国家圣地，具体位置在离墨西哥城市区不远的北郊的特佩亚克圣山下。依山而建的地理位置，使人们从任何角度都可以看到圣坛上的瓜达罗佩圣母像。教堂採用了圆形建筑结构，远远望去像是一把撑开的蓝色巨伞。【艺术宫PalaciodeBellasArtes】艺术宫是令墨西哥人骄傲的历史遗迹之一，是你的旅途中绝对不能错过的景点。这座艺术宫是在波费里奥‧迪亚斯（PorfirioD&amp;iacute;az）总统执政时期，委託义大利建筑师亚达摩‧玻亚里（AdamoBoari）将原本的国家剧院（TeatroNacional）改建而成。【宪法广场PlazadelaConstitución】宪法广场之于墨西哥城就如同埃菲尔铁塔于巴黎，斗兽场之于罗马，是去墨西哥城必到的地方，也是墨西哥的心脏地带，是西班牙殖民者摧毁了阿兹特克帝国的都城特诺奇蒂特兰后重建的。这里一直非常热闹，不论是在16世纪（在废墟上建起的），还是在18世纪（摊贩云集的市场），即使是在已经成为政府机关所在地的今天，热闹从未停止。广场前方就是主座教堂和大神庙遗址，大神庙（TemploMayor）兴建于当时广场的中央。西班牙人抵达之后，摧毁了这座大神庙，并在上方建造了主教座堂（CatedralMetropolitana），因此好几百年的文明历史和西班牙人抵达前的这座重要的大神庙就这样被埋没遗忘。1970年代末期，电缆公司的工人施工时，意外挖掘到这座大神庙的建筑结构，考古学家们开始寻找这座大神庙的遗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1.专业旅游用车；2.中文导游服务人员/西语司机服务人员。</w:t>
            </w:r>
          </w:p>
        </w:tc>
      </w:tr>
      <w:tr>
        <w:trPr/>
        <w:tc>
          <w:tcPr>
            <w:tcW w:w="800" w:type="dxa"/>
            <w:vAlign w:val="center"/>
          </w:tcPr>
          <w:p>
            <w:pPr/>
            <w:r>
              <w:rPr>
                <w:b/>
                <w:bCs/>
              </w:rPr>
              <w:t xml:space="preserve">费用不包含</w:t>
            </w:r>
          </w:p>
        </w:tc>
        <w:tc>
          <w:tcPr>
            <w:tcW w:w="8600" w:type="dxa"/>
            <w:vAlign w:val="center"/>
          </w:tcPr>
          <w:p>
            <w:pPr/>
            <w:r>
              <w:rPr/>
              <w:t xml:space="preserve">1.必付费用：$50/人，请随团费一起支付，包含：特奥蒂瓦坎日月金字塔+特色午餐+司导服务费；2.一切除费用包含外的私人性质费用。自费项目项目名称价格说明描述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退改说明】1.如遇天气、战争、罢工等人力不可抗拒因素无法游览，本公司将有权更改行程，景点门票费用退还，报名团费不退还；2.游客因个人原因临时自愿放弃游览，酒店住宿、交通等费用均不退还。3.取消条款如下：a.出发前30日以上免费改期或取消；b.出发前23-29日，取消收取50%罚款，改期加收20%手续费用；c.出发前22日内，恕不退改。c.订购之日到出发前48小时以上，可免费更改姓名与接送酒店。取消参照上述退改政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2025-12-23T16:38:36+08:00</dcterms:created>
  <dcterms:modified xsi:type="dcterms:W3CDTF">2025-12-23T16:38:36+08:00</dcterms:modified>
</cp:coreProperties>
</file>

<file path=docProps/custom.xml><?xml version="1.0" encoding="utf-8"?>
<Properties xmlns="http://schemas.openxmlformats.org/officeDocument/2006/custom-properties" xmlns:vt="http://schemas.openxmlformats.org/officeDocument/2006/docPropsVTypes"/>
</file>