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【白金尊享】哥伦比亚 波哥大+锡帕基拉+麦德林 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锡帕基拉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锡帕基拉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锡帕基拉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锡帕基拉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锡帕基拉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锡帕基拉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锡帕基拉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amp;波特罗艺术广场&amp;amp;佩萨小镇&amp;amp;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amp;波特罗艺术广场&amp;amp;佩萨小镇&amp;amp;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amp;波特罗艺术广场&amp;amp;佩萨小镇&amp;amp;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amp;波特罗艺术广场&amp;amp;佩萨小镇&amp;amp;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amp;波特罗艺术广场&amp;amp;佩萨小镇&amp;amp;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amp;波特罗艺术广场&amp;amp;佩萨小镇&amp;amp;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amp;波特罗艺术广场&amp;amp;佩萨小镇&amp;amp;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送您前往机场！行程安排：麦德林&amp;rarr;瓜塔佩巨岩&amp;rarr;瓜塔佩千岛湖区&amp;rarr;瓜塔佩小镇&amp;rarr;酒店午餐&amp;rarr;麦德林MDE机场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送您前往机场！行程安排：麦德林&amp;rarr;瓜塔佩巨岩&amp;rarr;瓜塔佩千岛湖区&amp;rarr;瓜塔佩小镇&amp;rarr;酒店午餐&amp;rarr;麦德林MDE机场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送您前往机场！行程安排：麦德林&amp;rarr;瓜塔佩巨岩&amp;rarr;瓜塔佩千岛湖区&amp;rarr;瓜塔佩小镇&amp;rarr;酒店午餐&amp;rarr;麦德林MDE机场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送您前往机场！行程安排：麦德林&amp;rarr;瓜塔佩巨岩&amp;rarr;瓜塔佩千岛湖区&amp;rarr;瓜塔佩小镇&amp;rarr;酒店午餐&amp;rarr;麦德林MDE机场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送您前往机场！行程安排：麦德林&amp;rarr;瓜塔佩巨岩&amp;rarr;瓜塔佩千岛湖区&amp;rarr;瓜塔佩小镇&amp;rarr;酒店午餐&amp;rarr;麦德林MDE机场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送您前往机场！行程安排：麦德林&amp;rarr;瓜塔佩巨岩&amp;rarr;瓜塔佩千岛湖区&amp;rarr;瓜塔佩小镇&amp;rarr;酒店午餐&amp;rarr;麦德林MDE机场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送您前往机场！行程安排：麦德林&amp;rarr;瓜塔佩巨岩&amp;rarr;瓜塔佩千岛湖区&amp;rarr;瓜塔佩小镇&amp;rarr;酒店午餐&amp;rarr;麦德林MDE机场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常规四星酒店；2.一日三餐（接机日不含餐，送机日只含早餐）；3.波哥大-麦德林的内陆段机票（仅含机票，不含行李额）；4.专业中文导游；5.行程中交通费用，使用车辆类根据当天具体参团人数决定；6.司机导游服务费；7.每人每天2瓶矿泉水；8.行程中涉及到的景点门票：锡帕基拉盐教堂、瓜达维塔湖、黄金博物馆、蒙塞拉特山缆车、咖啡种植园。</w:t>
            </w:r>
          </w:p>
        </w:tc>
      </w:tr>
      <w:tr>
        <w:trPr/>
        <w:tc>
          <w:tcPr>
            <w:tcW w:w="800" w:type="dxa"/>
            <w:vAlign w:val="center"/>
          </w:tcPr>
          <w:p>
            <w:pPr/>
            <w:r>
              <w:rPr>
                <w:b/>
                <w:bCs/>
              </w:rPr>
              <w:t xml:space="preserve">费用不包含</w:t>
            </w:r>
          </w:p>
        </w:tc>
        <w:tc>
          <w:tcPr>
            <w:tcW w:w="8600" w:type="dxa"/>
            <w:vAlign w:val="center"/>
          </w:tcPr>
          <w:p>
            <w:pPr/>
            <w:r>
              <w:rPr/>
              <w:t xml:space="preserve">1.往返哥伦比亚的国际机票；2.行程中的自费景点和项目；3.境外个人消费（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2026-05-07T01:34:35+08:00</dcterms:created>
  <dcterms:modified xsi:type="dcterms:W3CDTF">2026-05-07T01:34:35+08:00</dcterms:modified>
</cp:coreProperties>
</file>

<file path=docProps/custom.xml><?xml version="1.0" encoding="utf-8"?>
<Properties xmlns="http://schemas.openxmlformats.org/officeDocument/2006/custom-properties" xmlns:vt="http://schemas.openxmlformats.org/officeDocument/2006/docPropsVTypes"/>
</file>