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旧金山接机-优胜美地-大峡谷-羚羊彩穴-黄石公园-大提顿-太浩湖-纳帕酒乡-南加主题项目（八选二）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