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【金榜怡享】高贵西欧4-7人私家包团丨阿姆斯特丹+布鲁塞尔+巴黎+因特拉肯+琉森+米兰+威尼斯+佛罗伦萨+梵蒂冈+罗马 10日9晚游-行程单【君行天下】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荷兰的首都阿姆斯特丹，阿姆斯特丹以开放和包容的文化理念闻名天下。漫步在阿姆斯特丹的街头，不同肤色、种族，打扮各异的游客与本地人成为一道独特的风景线：街头人群熙熙攘攘，街角又是一番市井平和的气息。这里拥有古老历史又不乏现代气息，拥有开放理念却也伴随保守思维，拥有华丽喧闹的街道，也有幽静安宁的运河。行程安排：阿姆斯特丹机场接机&amp;rarr;阿姆斯特丹风车村早游（自费，60分钟）&amp;rarr;阿姆斯特丹&amp;rarr;水坝广场（30分钟）&amp;rarr;荷兰王宫（外观，30分钟）&amp;rarr;新教堂（外观，30分钟）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新教堂DeNieuweKerk】新教堂是阿姆斯特丹的一座教堂，也被称为王位加冕堂，位于达姆广场的西南侧，紧邻阿姆斯特丹王宫。教堂建于1408年，在经1421年和1452年先后两次大火后又在1645年特大火灾中基本完全烧毁。之后几经修葺，在重建中加入了更多的新哥特元素，整个建筑成为今天看到哥特式风格。自1815年起，新教堂就作为了荷兰的历届国王和女王加冕地，荷兰现任国王威廉&amp;middot;亚历山大的婚礼和加冕大典均在此举行。如今教堂已成为展览场地或管风琴演出会场，每年会在其内举办不同主题的展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Brussels】撒尿小童铜像是比利时首都布鲁塞尔的市标。这座闻名于世的小男孩铜像是一座落于市中心步行区的雕像及喷水池。这个五岁小孩身材的雕像不大，但有将近四百年的历史。【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30分钟）&amp;rarr;奥斯曼大道自由活动（3小时）&amp;rarr;卢浮宫（入内，90分钟，周二闭馆）&amp;rarr;巴黎浪漫夜游之旅（自费，90分钟）巴黎浪漫夜游之旅：登上市区唯一的一座摩天大楼：蒙帕纳斯大厦（含门票，30分钟）&amp;rarr;著名哥特式大教堂：巴黎圣母院（外观，30分钟）&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巴黎浪漫夜游之旅ParisNightTour】快来参加美丽梦幻的巴黎夜游，体验这座光之城最璀璨动人的一面！夜色中的蒙帕纳斯大厦，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参观位于巴黎西南郊外的凡尔赛宫。在这里你将见证法国王室的兴衰：驻足镜厅，看水晶灯与鎏金廊柱交映出昔日宫廷的奢华；漫步御花园，在对称式园林与喷泉景观中，感受皇家造园艺术的恢弘，近距离触摸17世纪法兰西的王室生活，沉浸式体验历史的厚重感。随后乘车前往法国小镇。行程安排：巴黎&amp;rarr;凡尔赛宫（自费，90分钟，周一闭馆）&amp;rarr;法国小镇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法国小镇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在这里还可以乘坐游船欣赏琉森湖的湖光山色。行程安排：法国小镇&amp;rarr;因特拉肯（120分钟）&amp;rarr;龙疆小镇（60分钟）&amp;rarr;琉森&amp;rarr;卡佩尔廊桥（30分钟）&amp;rarr;天鹅广场（30分钟）&amp;rarr;狮子纪念碑（30分钟）&amp;rarr;琉森湖游船（自费，60分钟）景点介绍：【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龙疆小镇Lungern】龙疆小镇是瑞士著名的黄金快线&amp;mdash;&amp;mdash;琉森到因特拉肯段的必经之地。这里有雪山下的湖光山色，还有一抹独属于龙疆的绿色，仿佛上帝亲手雕琢的调色板，美到失真。【卡佩尔廊桥ChapelBridge】琉森久负盛名的便是卡佩尔廊桥，又叫教堂桥，这是琉森的标志，始建于1333年，也是欧洲古老的有顶木桥，桥的横眉上绘有120幅宗教历史油画。【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将去探访阿尔卑斯的明珠&amp;mdash;铁力士山，沉浸式感受冰川雪景与山峦全景，解锁雪山下的独特视野。随后我们将前往歌剧圣地、艺术之都、有世界时装晴雨表之称的米兰。打卡百年商街埃马努埃莱二世长廊，最后驻足米兰大教堂外，感受其独特的哥特式尖顶群与大理石立面的细节。行程安排：琉森&amp;rarr;铁力士山（自费，3小时）&amp;rarr;米兰&amp;rarr;埃马努埃莱二世长廊（外观，60分钟）&amp;rarr;米兰大教堂（外观，30分钟）景点介绍：【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米兰出发，奔赴浪漫水城威尼斯。威尼斯，这座浮在亚得里亚海的&amp;ldquo;水中迷宫&amp;rdquo;，藏着欧洲最浪漫的千年故事！这里有拜占庭风格的圣马可大教堂，穹顶都映着波光；有&amp;ldquo;欧洲客厅&amp;rdquo;圣马可广场的鸽群与钟声；叹息桥的巴洛克拱梁藏着旧日情愫，威尼斯之狮见证海上荣光。若想读懂它的灵魂，不妨乘着贡都拉感受独属于威尼斯的浪漫盛宴。行程安排：米兰&amp;rarr;威尼斯岛&amp;rarr;圣马可大教堂（外观，30分钟）&amp;rarr;圣马可广场（60分钟）&amp;rarr;叹息桥（外观，30分钟）&amp;rarr;威尼斯之狮（30分钟）&amp;rarr;贡都拉游船（自费，30分钟）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之狮LeonediVenezia】威尼斯之狮是一座古老的青铜翼狮雕塑，位于意大利威尼斯的圣马可广场，重约3,000公斤。它是威尼斯城市的象征，也是威尼斯的主保圣人圣马尔谷的象征。它既有宗教的肃穆感，也藏着威尼斯昔日海上霸权的荣光，阳光撒在雕像纹路时，仿佛能触摸到水城的百年故事。【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威尼斯&amp;rarr;比萨斜塔（外观，60分钟）&amp;rarr;佛罗伦萨&amp;rarr;圣母百花大教堂（外观，30分钟）&amp;rarr;乔托钟楼（外观，30分钟）&amp;rarr;西纽利亚广场（30分钟）&amp;rarr;圣十字广场自由活动（60分钟）景点介绍：【比萨斜塔LeaningTowerofPisa】在绿草如茵的奇迹广场上，欣赏世界七大奇景之一，且姿态令人惊叹的比萨斜塔，观赏象征了比萨的黄金时代的由白色大理石建造的大教堂以及洗礼堂等名胜。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佛罗伦萨&amp;rarr;罗马&amp;rarr;古罗马废墟（外观，30分钟）&amp;rarr;古罗马斗兽场（外观，30分钟）&amp;rarr;君士坦丁凯旋门（30分钟）&amp;rarr;许愿泉（30分钟）&amp;rarr;圣彼得大教堂（外观，60分钟）&amp;rarr;返回罗马特别赠送：赠送您品尝《罗马假日》中女神奥黛丽&amp;middot;赫本同款的意大利Gelateria冰淇淋，用甜蜜的滋味点缀属于您的罗马假日。温馨提示：梵蒂冈圣彼得大教堂的圣门于2024年12月24日开启，将持续至2026年，吸引了大量游客前往朝圣。如您计划入内参观，请酌情考虑现场排队情况，并在导游协助下购票入内。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1.八晚四星酒店+一晚特色酒店；2.酒店内丰富早餐；3.中文导游（英语能力：日常沟通）；4.行程中所含项目用车（使用车辆类型根据实际报名人数决定）；5.卢浮宫门票（含耳机讲解），Gelateria冰激凌。</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15欧元/人/天；4.行程中的景点门票和自费项目；6.境外个人消费（酒店内洗衣、理发、电话、传真、收费电视、饮品、烟酒、小费等个人消费）；7.以上服务内容中未提及的其他费用。自费项目项目名称价格说明描述阿姆斯特丹早游AmsterdamMorningTour每人：$50.00游览风车村。须在下单时一并预定，上团后无法临时安排。法国：巴黎塞纳河游船SeineRiverCruise每人：€50.00法国：巴黎凡尔赛宫（不含后花园）PalaceofVersailles每人：€80.00法国：巴黎浪漫夜游之旅ParisNightTour每人：$95.00包含：蒙帕纳斯大厦门票所需时间：约1.5小时两人成团，提前预付，保证有位琉森湖游船LakeLucerneCruise每人：€65.00铁力士峰Mt.Titlis每人：€130.00威尼斯“贡都拉”游船Venice"Gondola"Cruise每人：€35.00包含：船票、服务小费（六人一条船）所需时间：0.5小时左右</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