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自费，90分钟）全程时长：约12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尼亚加拉瀑布夜景游NiagaraFallsNightTour成人（12+岁）：$45.00老人（65+岁）：$45.00儿童（0-12岁）：$35.00沃特金斯峡谷州立公园+五指湖(F)WatkinsGlenStatePark+FingerLake成人：$22.00老人（65岁及以上）：$22.00儿童（3-12岁）：$17.00康宁玻璃中心CorningMuseumofGlass成人：$25.00老人（62岁及以上）：$22.00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