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芝加哥东南部7天美东文化历史游-行程单【君行天下】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克利夫兰自费项目（价格仅供参考）成人儿童(3-12)老人(65+)摇滚名人堂$23.00$14.00$18.00纽约自费项目（价格仅供参考）成人儿童(3-12)老人(65+)纽约夜游$25.00$15.00$25.00大都会博物馆$25.00$0.00$17.00自由女神游船$29.00$17.00$24.00大无畏航空母舰$33.00$24.00$31.00新世贸大楼$37.00$31.00$35.00芝加哥自费项目（价格仅供参考）成人儿童(3-12)老人(65+)芝加哥建筑游船$35.00$21.00$32.00芝加哥艺术馆$25.00$0.00$19.00芝加哥大剧院$15.00$10.00$15.00360芝加哥(含Tilt)$25.00$18.00$25.00福特汽车博物馆$21.00$16.00$20.00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