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千龟岛国家公园Drytortugasnationalpark$389.00$389.00$324.00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2026-09-18T22:32:14+08:00</dcterms:created>
  <dcterms:modified xsi:type="dcterms:W3CDTF">2026-09-18T22:32:14+08:00</dcterms:modified>
</cp:coreProperties>
</file>

<file path=docProps/custom.xml><?xml version="1.0" encoding="utf-8"?>
<Properties xmlns="http://schemas.openxmlformats.org/officeDocument/2006/custom-properties" xmlns:vt="http://schemas.openxmlformats.org/officeDocument/2006/docPropsVTypes"/>
</file>