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环球影城一日游-行程单【君行天下】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环球影城早上出发，经洛杉矶市区前往占地达420英亩、世界最大的环球制片厂.在这里，您可以亲睹神奇的飞越时空，工厂大火，大地震等惊险镜头的拍摄及特殊效果区的大金刚、山洪爆发、十诫电影里摩西过红海、大白鲨、更可乘坐动感快车与辛普森一起历险。除此之外还可抢鲜感受由彼得·杰克逊制作的世界最大3D体验——金刚360度3D电影。随后，勇敢走进惊心动魄的侏罗纪公园，您可以从84英尺高的垂直坠落中险象还生；或者壮着胆子试试世界上最惊悚的室内过山车-木乃伊复仇。精彩还有更多！别忘了，还有最新设备，接受使命，加入战斗，保卫火种源远离霸天虎®的魔掌，一切尽在变形金刚3D过山车，加入小黄人的队伍，就在全新神偷奶爸3D，以及新建的筹备时间超过五年的“哈利波特的魔法世界”主题乐园预计将在未来几十年将吸引众多哈利波特的粉丝和来自世界各地的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主题乐园门票，专业导游带入园介绍。</w:t>
            </w:r>
          </w:p>
        </w:tc>
      </w:tr>
      <w:tr>
        <w:trPr/>
        <w:tc>
          <w:tcPr>
            <w:tcW w:w="800" w:type="dxa"/>
            <w:vAlign w:val="center"/>
          </w:tcPr>
          <w:p>
            <w:pPr/>
            <w:r>
              <w:rPr>
                <w:b/>
                <w:bCs/>
              </w:rPr>
              <w:t xml:space="preserve">费用不包含</w:t>
            </w:r>
          </w:p>
        </w:tc>
        <w:tc>
          <w:tcPr>
            <w:tcW w:w="8600" w:type="dxa"/>
            <w:vAlign w:val="center"/>
          </w:tcPr>
          <w:p>
            <w:pPr/>
            <w:r>
              <w:rPr/>
              <w:t xml:space="preserve">团费不包括：※餐饮及服务费，建议服务费标准每天$8(司机与导游)注意事项：※所有门票不能自行前往，必须跟随团体导游行动。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2025-12-15T16:15:13+08:00</dcterms:created>
  <dcterms:modified xsi:type="dcterms:W3CDTF">2025-12-15T16:15:13+08:00</dcterms:modified>
</cp:coreProperties>
</file>

<file path=docProps/custom.xml><?xml version="1.0" encoding="utf-8"?>
<Properties xmlns="http://schemas.openxmlformats.org/officeDocument/2006/custom-properties" xmlns:vt="http://schemas.openxmlformats.org/officeDocument/2006/docPropsVTypes"/>
</file>