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棕榈泉缆车，工厂直销名店一日游-行程单【君行天下】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棕榈泉缆车，工厂直销名店早上由洛杉矶出发，一个半小时的车程来到棕榈泉，乘坐被誉为“世界工程八大奇景”之一、全球最长的单缆高空旋转电缆车登上海拔8,516尺，犹如的犹如阿尔卑斯山的SanJacinto山顶赏雪和眺望棕榈泉美景以及享用美式午餐(自费)。继而前往汇聚了将近130个世界著名品牌的DesertHills工厂直销名店，在这里享受诸如：Dior,Dolce&amp;amp;Gabbana,GiorgioArmani,Gucci,JimmyChoo,Prada,SalvatoreFerragamo,YSL,Zegna,DKNY等各大品牌每天25%-70%不等的购物折扣。于傍晚6时左右返回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w:t>
            </w:r>
          </w:p>
        </w:tc>
      </w:tr>
      <w:tr>
        <w:trPr/>
        <w:tc>
          <w:tcPr>
            <w:tcW w:w="800" w:type="dxa"/>
            <w:vAlign w:val="center"/>
          </w:tcPr>
          <w:p>
            <w:pPr/>
            <w:r>
              <w:rPr>
                <w:b/>
                <w:bCs/>
              </w:rPr>
              <w:t xml:space="preserve">费用不包含</w:t>
            </w:r>
          </w:p>
        </w:tc>
        <w:tc>
          <w:tcPr>
            <w:tcW w:w="8600" w:type="dxa"/>
            <w:vAlign w:val="center"/>
          </w:tcPr>
          <w:p>
            <w:pPr/>
            <w:r>
              <w:rPr/>
              <w:t xml:space="preserve">团费不包括：※单缆高空旋转电缆车的车票$25(周一至周五)。※导游与司机服务费$8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2026-10-09T09:15:51+08:00</dcterms:created>
  <dcterms:modified xsi:type="dcterms:W3CDTF">2026-10-09T09:15:51+08:00</dcterms:modified>
</cp:coreProperties>
</file>

<file path=docProps/custom.xml><?xml version="1.0" encoding="utf-8"?>
<Properties xmlns="http://schemas.openxmlformats.org/officeDocument/2006/custom-properties" xmlns:vt="http://schemas.openxmlformats.org/officeDocument/2006/docPropsVTypes"/>
</file>