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大峡谷、拉斯维加斯、太浩湖、旧金山+两大精选项目 十日游-行程单【君行天下】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加州首府-太浩湖早上我们展开【旧金山市区观光】，游览包括著名的【金门大桥】、【海湾大桥】、【渔人码头】、【艺术殿堂】、【唐人街】、【九曲花街】等著名景点，使您流连忘返。稍后抵达加州首府Sacramento，参观有百年历史的加州州政府。傍晚抵达【太浩湖】的蒙特布鲁赌场度假酒店，在此你可以在水疗中心享用室内泳池及全方位水疗设施，放松一下。你也可以在饭店里的赌场试试手气，享受这里的夜生活。酒店:MontbleuResortCasino&amp;amp;Spa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美熹德早上前往加州最美的【太浩湖】，海拔六千英尺以上，湖水由三种颜色组成，从浅绿，深绿最后是深蓝,湖水碧绿到仿佛是望到一大片碧绿无暇的纯玉，绿到一尘不染，碧波万顷，清澈见底，苍松参天，是泛舟垂钓的最佳去处，你可以自费参加游船，船分三层，居高临下，清澈的湖水一览到底，每位亲抵太浩湖的游客，都会被这如宝石般湛蓝的湖水和热火朝天的运动氛围深深地感动。傍晚驱车前往【美熹德】。酒店:RamadaHotelorsimila</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蒙特利湾-旧金山早晨出发，沿途经过加州农业集散地，前往如世外桃源的【蒙特利湾】:老渔人码头迷人的景色和清新的海风，会令妳有远离尘嚣的感觉。众多著名的私人高尔夫度假区和别墅区彰显蒙特利湾的高贵品质.罐头厂街于20世纪初兴起，起初以生产沙丁鱼罐头为主，而如今已经变成众多商店和供游客观光的商业街道。【蒙特利湾水族馆】(自费参观)最初由惠普公司的创始人之壹戴维·帕卡德在1984年投资兴建于海边，是世界上前十大的海洋水族馆。馆内养育的550余种海洋生物均来自蒙特利湾，而蒙特利海湾更是拥有超过3万5千的海洋生物。从水族馆的平台可以远眺整个蒙特利湾，海景异常美丽壮观。夜宿圣荷西。酒店:DoubleTree/Crowne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美熹德-优胜美地国家公园-洛杉矶-送机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A.南峡谷入场费$50B.西峡谷入场费及午餐$90团费不包括：※蒙特利湾水族馆，太浩湖及湾区游轮。※司机与导游服务费每人每天$8。※玻璃桥门票※大峡谷IMAX、拉斯维加斯夜游。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