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亚特兰大出发美东名城7天游-行程单【君行天下】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
            </w:r>
          </w:p>
        </w:tc>
        <w:tc>
          <w:tcPr>
            <w:tcW w:w="7000" w:type="dxa"/>
          </w:tcPr>
          <w:p>
            <w:pPr/>
            <w:r>
              <w:rPr/>
              <w:t xml:space="preserve">上下车地点：出发日期：送机信息)2300PleasantHillRd,Duluth,GA30096（大中华超市门前）13:00以后航班BUF）送机</w:t>
            </w:r>
          </w:p>
        </w:tc>
        <w:tc>
          <w:tcPr>
            <w:tcW w:w="800" w:type="dxa"/>
          </w:tcPr>
          <w:p>
            <w:pPr/>
            <w:r>
              <w:rPr/>
              <w:t xml:space="preserve"/>
            </w:r>
          </w:p>
        </w:tc>
        <w:tc>
          <w:tcPr>
            <w:tcW w:w="800" w:type="dxa"/>
          </w:tcPr>
          <w:p>
            <w:pPr/>
            <w:r>
              <w:rPr/>
              <w:t xml:space="preserve"/>
            </w:r>
          </w:p>
        </w:tc>
      </w:tr>
      <w:tr>
        <w:trPr/>
        <w:tc>
          <w:tcPr>
            <w:tcW w:w="500" w:type="dxa"/>
          </w:tcPr>
          <w:p>
            <w:pPr/>
            <w:r>
              <w:rPr/>
              <w:t xml:space="preserve">1</w:t>
            </w:r>
          </w:p>
        </w:tc>
        <w:tc>
          <w:tcPr>
            <w:tcW w:w="7000" w:type="dxa"/>
          </w:tcPr>
          <w:p>
            <w:pPr/>
            <w:r>
              <w:rPr/>
              <w:t xml:space="preserve">第一天：亚特兰大一早我们前往大雾山国家公园风景区，大雾山国家公园蓝色，似烟的雾几乎天天笼罩在高峰上，这里的生物种类繁多，最有名的动植物代表分别是黑熊和山杜鹃。6,643feet（一路NewfoundGap观景台)，从五千多尺的高度俯瞰山中美景。晚餐时间游客们可以参与”马术表演90分钟），别具一格的开幕仪式，桀骜欢腾的赛马，牛仔竞技表演，还有可口的美食（自费）令人流连忘返。晚餐后入住酒店。Comfortinn/Daysinn/Holidayinn,PigeonForge,T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第二天：大雾山国家公园上午我们驱车一路向北到达石桥仙境(60分钟18世纪就被杰斐逊总统誉为美国的门户旅游景点，更是成为总统的度假胜地之一。站在桥下，清爽宜人，云雾中如梦如幻犹如仙境一般，成为维州必看的旅游景点。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第三天：华盛顿特区早上外观始建于15分钟）。国会前的国家大草坪一直延伸到林肯纪念堂，这里是美国国家庆典和仪式的首选，同时也是美国历史上重大示威游行、民权演说的重要场地。倒影湖前，于林肯纪念堂（15分钟）上刻着五万多个战争中死去的人的姓名，简单而感人；朝鲜战争纪念碑（90分钟），了解人类征服太空的伟大历程和对未来的展望。博物馆里记载了航天事业的发展史，从现在的外层空间探索，林德伯格驾驶过的圣路易斯精神号，还有真实的阿波罗-白宫（-国会大厦分别合影留念。途经杰斐逊总统纪念堂，华盛顿纪念碑，二战纪念碑等。45分钟）。沿着鹅卵石铺就的街道前行，寂寂的自由钟矗立在刚经修葺的自由钟中心，虽无声却彷佛历史的钟声萦绕于耳。穿过年代久远的独立厅，瞻仰一下国会厅，这儿见证了现代民主的建立，《独立宣言》和《宪法》的诞生。之后我们去到费城观光塔，独家参观费城自由观景台，是费城唯一全新观光塔（“头“巨人360度全视角俯瞰这座拥有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第四天：纽约市区游-帝国大厦嘹望观景台（——帝国之州，曾是世界上最高的楼长达1970年才被超越。直到今天，帝国大厦始终作为纽约市最著名的地标建筑在闹市中心巍峨矗立。乘坐观光环岛游轮（1.2亿美元重新整修开放的国家历史文物90分钟），并参观协和号超音速客机和各种战机。漫步世界金融、证券交易中心华尔街，外观三一教堂，与象征牛市的铜牛雕塑和纽约股票交易所合影（共120分钟），位于中央公园旁，是美国最大的艺术博物馆，馆藏超过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第五天：耶鲁大学早上，深度游览耶鲁大学（60分钟）最古老的校园区，与闻名世界的谎言雕像－哈佛雕像合影。留影于麻省理工学院（60分钟），尽情游览波士顿港湾。之后漫步于古老的昆西市场)，感受波士顿古老的文化遗产，还可以选购各种商品和纪念品。几十家餐厅供晚餐选择，品尝各种地道美食，在导游的介绍下，当然不能够错过著名的波士顿蛤蜊汤。:ClarionHotel/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第六天：纽约上州离开酒店，沿着伊利运河的方向，横跨纽约上州，感受到美国的辽阔。“雾中少女40分钟）（冬季关闭）穿梭于波涛起伏的瀑布间，水花迎面扑来，刺激紧张，更添加一份震撼力。回到访客中心观看40分钟），投资一千五百万的电影向您描述了尼亚加拉瀑布多姿多彩的传奇故事。夜幕降临后，游客可以自由活动，欣赏瀑布美丽的夜景和灯光秀，晚上:QualityInn&amp;amp;SuitesattheFalls/DaysInnattheFalls/HolidayInnatNiagaraFall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第七天：尼亚加拉瀑布一早我们可以选择：B.自费深度游（$13古堡门票125英尺，它在——安大略湖。请您预定</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萝莉洞LurayCavern$28.00$28.00$15(6-12sui)南方盛宴DixieStampede$69.04$69.06$41.46(2-11sui)费城观光塔$14.50$14.50$9.5(3-11yrs)世贸中心OneWorldObservatory$39$36$32自由女神环岛船LibertyCruise$29.00$24.00$17.00航空母舰U.S.S.Intrepid$33.00$34.00$24.00（5-12）杜莎夫人蜡像馆MadameTussaudsWaxMuseum$25.00$25.00$23.00大都会博物馆MetropolitanMuseum$25.00$17.00FREE(under12)耶鲁大学深度游YaleUniversityIndepthTour$11.00$11.00$7.00波士顿龙虾餐LobsterDinner$32.00$32.00$32.00观港船BostonHarborCruise$22.00$20.00$17.00(3-11)观瀑船MaidoftheMist$18.25$18.25$10.65瀑布电影IMAXMovie$12.00$12.00$9.00瀑布深度游In-depthNiagaratour$25.00$22.00$15.00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2024-04-20T05:53:50+08:00</dcterms:created>
  <dcterms:modified xsi:type="dcterms:W3CDTF">2024-04-20T05:53:50+08:00</dcterms:modified>
</cp:coreProperties>
</file>

<file path=docProps/custom.xml><?xml version="1.0" encoding="utf-8"?>
<Properties xmlns="http://schemas.openxmlformats.org/officeDocument/2006/custom-properties" xmlns:vt="http://schemas.openxmlformats.org/officeDocument/2006/docPropsVTypes"/>
</file>