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SFO接机+旧金山三天+（总统）环游国家公园十一天+南加主题项目八选一-行程单【君行天下】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旧金山机场导游接机时间为上午10:30至晚上22:30时间段；晚上22:30到凌晨00:30和早上4:30至上午10:30客人需拨打酒店电话，要求酒店派机场免费专车到旧金山机场2号航站楼（terminal2）酒店专车区汇合，前往机场酒店，请自行前往酒店。凌晨00:30至早上4:30客人需自费自行前往机场酒店。SJC圣何塞机场付费接机/送机时间：早上10:00至晚上20:00，第一人$120,每增加1人增加$10。请所有到达SJC圣何塞机场的客人在航站楼A的行李提取处(BaggageClaim)等候导游。酒店：Super8/DaysInn/HamptonInn/Courtyard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南加州八大主题项目以下南加州八大主题项目任选一个：【洛杉矶市区精华一日游】：加州科学中心门票，天使公路车票，洛杉矶skyspace门票、车费。必付费用：$70/人【圣地亚哥海景火车一日游】：海景火车票豪华舱门票，车费、必付费用：$85/人自费项目：中途岛航空母舰(90分钟)费用：$22/人圣地亚哥海湾游船(60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酒店：FairfieldInnMarriott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独立岩-帕克奥运村-盐湖城市区游-大盐湖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酒店：RamadaInn或同级</w:t>
            </w:r>
          </w:p>
        </w:tc>
        <w:tc>
          <w:tcPr>
            <w:tcW w:w="800" w:type="dxa"/>
          </w:tcPr>
          <w:p>
            <w:pPr/>
            <w:r>
              <w:rPr/>
              <w:t xml:space="preserve"/>
            </w:r>
          </w:p>
        </w:tc>
        <w:tc>
          <w:tcPr>
            <w:tcW w:w="800" w:type="dxa"/>
          </w:tcPr>
          <w:p>
            <w:pPr/>
            <w:r>
              <w:rPr/>
              <w:t xml:space="preserve"/>
            </w:r>
          </w:p>
        </w:tc>
      </w:tr>
      <w:tr>
        <w:trPr/>
        <w:tc>
          <w:tcPr>
            <w:tcW w:w="500" w:type="dxa"/>
          </w:tcPr>
          <w:p>
            <w:pPr/>
            <w:r>
              <w:rPr/>
              <w:t xml:space="preserve">14</w:t>
            </w:r>
          </w:p>
        </w:tc>
        <w:tc>
          <w:tcPr>
            <w:tcW w:w="7000" w:type="dxa"/>
          </w:tcPr>
          <w:p>
            <w:pPr/>
            <w:r>
              <w:rPr/>
              <w:t xml:space="preserve">盐湖城市区游-大盐湖-天空之镜-黄金牛仔镇-雷诺早上出发进入市区观光，游览雄伟的犹他州政府大楼和全世界摩门教总部所在地-圣殿广场，随后前往天空之境游览并在黄金牛仔镇享用午餐参观当地博物馆，夜宿雷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历史建筑也坐落在此。【大盐湖】：西半球最大咸水湖，北美洲最大的内陆盐湖，湖水含盐度是海水的6倍以上，故有美国死海之称，一种独特微小的磷虾是大盐湖水中的特产生物。【天空之镜】：西半球最著名内陆盐滩之一，与玻利维亚盐滩并称为“孪生姐妹”。风景独特举世闻名，湖面平静如镜子，远远望去，雪山与天空的倒影投射在湖面上，宛若仙境。现今的盐滩是远古内陆海的遗留部分，晶莹的盐滩广阔纯净，是赛车、飞机和宇航器降落的好地方，每年这里都会举行世界顶级的飞车大赛，无数摄影爱好者及结婚情侣对该地也是情有独钟。【黄金牛仔镇】：是内华达州的经济重镇，见证了美国中部淘金历史。每年壹月会举办别具特色的牛仔音乐会，同时娱乐业也十分发达。【雷诺】：作为全世界最大的‘小城市’，雷诺和赌城拉斯维加斯并称为内华达州的双子星。其发展历程体现了美西大开发的历史特色和加州人对娱乐博彩业的态度。这里西部风情浓郁，娱乐产业发达，旅游之余也可小小放松一下。酒店:SandRegency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15</w:t>
            </w:r>
          </w:p>
        </w:tc>
        <w:tc>
          <w:tcPr>
            <w:tcW w:w="7000" w:type="dxa"/>
          </w:tcPr>
          <w:p>
            <w:pPr/>
            <w:r>
              <w:rPr/>
              <w:t xml:space="preserve">太浩湖--加州州政府大楼--纳帕酒庄--旧金山送机早上出发一路青山碧水进入太浩湖景区，在那里您可以看到号称世界上最清澈的湖水。随后到达加州首府萨克拉门托市，在那里您将有幸与矗立在加州州长办公室门前的金熊合影留念。午后前往全世界最富盛名的纳帕酒乡，并可以欣赏到具有代表性的爱之城堡酒庄，品一杯加州著名葡萄酒，傍晚到达旧金山。客人于旧金山离团。【加州州政府】：加州州政府建于1861年，至1874年完工，此栋建筑物被列为美国国家历史地点登记上。19世纪的花岗岩建筑，雄伟的大楼，周围绿草茵茵，环境优美。加州州政府仿照美国国会，是召开加州议会的地方，并设有一间公共博物馆。【纳帕酒乡】：纳帕山谷因葡萄酒举世闻名，加州葡萄酒多生产于此，共有250家酒厂，每年吸引上百万观光客，美丽的田园风光，醉人的葡萄美酒，如诗如画的山谷风光，犹如置身于浪漫迷人的旖旎仙境。【爱之城堡】：作为华尔街日报评选出的纳帕山谷“必到景点”的意大利式城堡酒庄，酒庄以其壮丽的外形，精致的建造和华美的装饰闻名于世。置身其中，仿佛来到了中世纪的欧洲。城堡酒庄的意大利名字为“爱之城堡”，因此吸引了无数新人前来拍摄婚纱照，其浪漫氛围也适合家庭游玩和拍照留念。旧金山离团：请安排晚上20:30以后在旧金山国际机场(SFO)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旧金山必付费用：必付费用$65/人：叮当车、旧金山深度游、伯克利大学、优胜美地国家公园门票、巴士交通费及燃油附加费。：：黄石-总统巨石-羚羊彩穴-环游国家公园行程必付门票：必付费用$315/人：黄石公园、大提顿公园、总统巨石、疯马巨石、魔鬼峰、马蹄湾、大盐湖、帕克奥运村、锡安国家公园、布莱斯国家公园、拱门国家公园、峡谷地国家公园、纪念碑山谷、天空之镜、纳帕酒乡、太浩湖及燃油附加费。西峡谷必付门票：大峡谷西缘必付费用$100/人。当天您如果放弃去大峡谷，选择在拉斯维加斯自由活动，我们不提供导游和车辆服务。并且您需要补团费差价$30/人。门票项目AttractionAdmissionList成人儿童备注旧金山旧金山游船$42.00$42.00儿童3-9岁渔人码头太平洋水族馆$27.00$27.00儿童3-9岁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纪念碑山谷吉普车$50.00$50.00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2026-09-12T04:52:20+08:00</dcterms:created>
  <dcterms:modified xsi:type="dcterms:W3CDTF">2026-09-12T04:52:20+08:00</dcterms:modified>
</cp:coreProperties>
</file>

<file path=docProps/custom.xml><?xml version="1.0" encoding="utf-8"?>
<Properties xmlns="http://schemas.openxmlformats.org/officeDocument/2006/custom-properties" xmlns:vt="http://schemas.openxmlformats.org/officeDocument/2006/docPropsVTypes"/>
</file>