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海口进出A海岸休闲游双飞6日游-行程单【君行天下】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让我们飞往国际旅游岛，前往美丽的椰城－海口，去感受海南岛的美景，海南人的质朴，海南的悠闲生活方式；专人接机入住酒店，整装待发，准备迎接第二天的之旅。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>不含 </w:t>
            </w:r>
          </w:p>
        </w:tc>
        <w:tc>
          <w:tcPr>
            <w:tcW w:w="800" w:type="dxa"/>
          </w:tcPr>
          <w:p>
            <w:pPr/>
            <w:r>
              <w:rPr/>
              <w:t xml:space="preserve">海口指定酒店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参观海南岛乡土文化的经典【多河文化谷】（游览约60分钟），是一处集热带风情观光、地域文化认识体验、农业休闲度假为一体的复合型、生态型景区；前往亚洲人和平对话的平台----博鳌水城，参观【亚洲论坛成立会址景区】（游览约30分钟），倾听亚洲最强的合作声音；参观素有“中国咖啡发源地”之称的【万宁兴隆咖啡文化博览园】（游览约60分钟），了解中国尤其海南咖啡种植历史，了解兴隆的华侨文化；随后游览4A级景区【兴隆热带植物园】（游览约60分钟），倘佯在奇花异卉和热带植被之间，感受南国最纯粹的天然氧吧。晚餐后自由活动，在这里您可感受到浓郁东南亚风情的华侨小镇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兴隆指定酒店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前往国内首家海岛型5A景区【分界洲岛】（游览约120分钟，不含海上娱乐项目及海豚表演）这里海水清澈晶莹，海底资源丰富，有珊瑚礁和各种热带鱼，在此体验海中游乐的刺激与精彩。之后走进南方祖先蚩尤后裔民族居住地，央视影响力合作品牌【椰田古寨】（游览约90分钟）了解少数民族风情与少数民族同胞同乐，了解苗家银饰，苗家蜡染，海南椰制品的制作工序，了解少数民族民间文化的同时，还可以欣赏到盛大的苗族歌舞表演。参观以美丽、浪漫、爱为主题，亚洲规模最大的玫瑰谷【亚龙湾国际玫瑰谷】（游览约60分钟），让您触景生情，尽情释放您的浪漫情怀。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特别赠送三亚城市中心标志景区【海誓山盟·凤凰岭】（只含景区门票，索道自理，游览约60分钟），在北纬18°水晶宫殿了解爱的真谛，于山顶360°三亚美景一览无余，欲穷三亚景，醉美凤凰岭；继而前往凤凰岛最佳观景台，多角度，宽视野，近距离欣赏中国的精英符号与奢华地标的神秘，并前往【珍珠文化博览馆】（游览约60分钟），了解海南特色珍珠文化；参观琼崖800年第一胜景、洞天福地、国家AAAAA级景区，道教文化苑【大小洞天】（游览约120分钟）；前往热带海滨公园【天涯海角】（游览约120分钟），海天一色，烟波浩翰，帆影点点，椰林婆娑，奇石林立，让爱与您同在。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早、中、晚 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参观国际旅游岛最新奉献中国第一旅游品牌【首创奥特莱斯】（游览约180分钟），这里汇聚全球时尚缤纷，是目前中国最大、综合性最强的世界名品折扣店；游览海南第一山【东山岭】（游览约60分钟），秀美山色让人流连忘返；前往海南农垦经济作物示范基地【万嘉果园景区】（游览约80分钟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  中 </w:t>
            </w:r>
          </w:p>
        </w:tc>
        <w:tc>
          <w:tcPr>
            <w:tcW w:w="800" w:type="dxa"/>
          </w:tcPr>
          <w:p>
            <w:pPr/>
            <w:r>
              <w:rPr/>
              <w:t xml:space="preserve">海口指定酒店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送机，结束行程。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>早 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特别说明：1、报价中所含游客往返机票均属团队特价优惠票，该票一经出票，不得签转、更改，退票有损失，报名时，务必核对好相关身份证明，若因游客提供资料有误、或者没有带报名时的相关身份证明，或没有按规定时间达到机场而导致无法登机或延误、海南无法接待等责任，由游客自行承担，旅行社扣除必要费用后，余款退还游客。2、海南旅游车为滚动发班，均按每人一正座提前调车，如需加大车型，须补多出的车位差价（26座以下的车型均无行李箱）；抵达海南前24小时内取消合同的游客（如因航班延误无法抵达等），需向我社交已经产生的旅游车位费及合同约定的其它必要费用；3、行程当中约定景点等其它项目（非赠送、升级类），如遇不可抗力因素造成无法履行，仅按游客意愿替换或按团队采购成本价格退费；行程当中关于赠送、免费升级等项目，如遇不可抗力因素或因游客自身原因无法实现及自愿放弃的，均不退费、不更换。4、旅游者如需新增购物或参加另行付费的旅游项目，需和地接社协商一致并在海南当地补签相关自愿合同或证明，敬请广大游客理性消费。（自费项目参考表：泰国红艺人表演200元/人、鹿回头之夜236元/人、三亚千古情260元/人、夜游三亚湾165元/人、海洋秀238元/人、美丽之冠拉斯维加斯歌舞秀280元/人、骏达车技表演220元/人、田园温泉198元/人、海鲜自助餐238元/人。）5、行程中包含的岛屿景区因天气或海浪原因无法上岛，可与同等级别景区互换，也可按成本退还客人；岛屿景区客流集中上岛，人数较多，团队上岛可能会排队等候；同时景区规定60岁以上及行动不便游客（包括孕妇）需填写景区的免责声明方可登船上岛；70周岁以上老年人出于安全考虑，景区不予接待。6、海南部分酒店标准相比内地偏低，如遇旺季酒店客房紧张或政府临时征用等特殊情况，我社有权调整为同等级标准酒店，全程不提供自然单间，单房差或加床费用须自理；酒店限AM12:00时退房，晚航班返程者，建议行李寄存酒店前台，自由活动或自费钟点房休息。7、该产品报价为综合优惠价格，持军官证、导游证、记者证、教师证等证件不能减免门票费用；8、贵社委托我社接待行程与游客手持行程不一致，导致投诉，责任由贵社承担；地接社以游客在海南自行填写的《游客意见书》为衡量游客参与该团旅游满意度的主要依据，请尊敬的各位游客认真填写。由于旅游行业的跨区域性，旅行社均不受理因虚假填写或不填意见书而产生的后续争议和投诉；游客的投诉诉求以在海南当地，游客自行填写的意见单为主要依据；如在行程中对旅行社的服务及接待标准有异议，请在旅游目的地当地解决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2026-10-09T07:11:48+08:00</dcterms:created>
  <dcterms:modified xsi:type="dcterms:W3CDTF">2026-10-09T07:11:48+08:00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