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檀香山三日顺道游经济团-行程单【君行天下】</w:t>
      </w:r>
    </w:p>
    <w:p/>
    <w:p>
      <w:pPr/>
      <w:r>
        <w:rPr/>
        <w:t xml:space="preserve"/>
      </w:r>
    </w:p>
    <w:p/>
    <w:tbl>
      <w:tblGrid>
        <w:gridCol w:w="500" w:type="dxa"/>
        <w:gridCol w:w="8600" w:type="dxa"/>
      </w:tblGrid>
      <w:tblPr>
        <w:tblStyle w:val="Detail Table"/>
      </w:tblPr>
      <w:tr>
        <w:trPr/>
        <w:tc>
          <w:tcPr>
            <w:tcW w:w="500" w:type="dxa"/>
            <w:vAlign w:val="center"/>
          </w:tcPr>
          <w:p>
            <w:pPr/>
            <w:r>
              <w:rPr/>
              <w:t xml:space="preserve">费用包含</w:t>
            </w:r>
          </w:p>
        </w:tc>
        <w:tc>
          <w:tcPr>
            <w:tcW w:w="8600" w:type="dxa"/>
            <w:vAlign w:val="center"/>
          </w:tcPr>
          <w:p>
            <w:pPr/>
            <w:r>
              <w:rPr/>
              <w:t xml:space="preserve">•中英文双语导游。•豪华的空调大巴。•税金•酒店住宿,所有酒店提供标准间,双人床（2天及以上行程含住宿，1天团无住宿）。</w:t>
            </w:r>
          </w:p>
        </w:tc>
      </w:tr>
      <w:tr>
        <w:trPr/>
        <w:tc>
          <w:tcPr>
            <w:tcW w:w="800" w:type="dxa"/>
            <w:vAlign w:val="center"/>
          </w:tcPr>
          <w:p>
            <w:pPr/>
            <w:r>
              <w:rPr/>
              <w:t xml:space="preserve">费用不包含</w:t>
            </w:r>
          </w:p>
        </w:tc>
        <w:tc>
          <w:tcPr>
            <w:tcW w:w="8600" w:type="dxa"/>
            <w:vAlign w:val="center"/>
          </w:tcPr>
          <w:p>
            <w:pPr/>
            <w:r>
              <w:rPr/>
              <w:t xml:space="preserve"/>
            </w:r>
          </w:p>
        </w:tc>
      </w:tr>
      <w:tr>
        <w:trPr/>
        <w:tc>
          <w:tcPr>
            <w:tcW w:w="800" w:type="dxa"/>
            <w:vAlign w:val="center"/>
          </w:tcPr>
          <w:p>
            <w:pPr/>
            <w:r>
              <w:rPr/>
              <w:t xml:space="preserve">温馨提示</w:t>
            </w:r>
          </w:p>
        </w:tc>
        <w:tc>
          <w:tcPr>
            <w:tcW w:w="8600" w:type="dxa"/>
            <w:vAlign w:val="center"/>
          </w:tcPr>
          <w:p>
            <w:pPr/>
            <w:r>
              <w:rPr/>
              <w:t xml:space="preserve">1.游客听取当地导游有关安全的提示以及忠告，前往险峻地点观光时候要充分考虑到自身条件是否可行，不要冒险强求以及心存侥幸心理。2.最终确认单上的行程顺序可能和网站的行程顺便不一样，请查看确认单，如果需要调整，请及时和我们沟通。3.因为行程中的小费，餐费以及自费项目是以美金现金支付，所以参团的时候，游客需要多备一下美金现金。4.我们的行程中有当地出发的团以及接机团，请您预订的时候看好我们当地出发地点的时间以及免费接送机的时间段，以免影响您的行程计划。5.行程中不可以使用个人的CityPass或者国家公园的门票，所有门票需提前交给导游。6.游览期间客人应三两结伴，不要单独行动，如果迷失方向，请待在原地及时与导游取得联系，或是向周边的人求助，千万不要慌张。7.自由活动期间游客不要走的太远，带未成年人的游客，请看护好自己的孩子，不能让未成年人单独行动。8.游客下车游览，就餐，购物时候，请注意关好旅游大巴车的车窗，贵重物品请自己随身携带并妥善保管。9.贵重物品请存放于酒店总台保险柜或自行妥善保管，外出时不要放在房间内。10.为防止在旅途中水土不服，游客应自备一些常用药品以备不时之需，切勿服用他人所提供之药物。11.因为团上的酒店都是安排的无烟房间，所以禁止游客在酒店的房间里吸烟，如果游客在酒店房间吸烟，后果请自负。12.注意听从导游的安排，记住集合的地点以及时间；认清自己所乘坐的车型，车牌以及颜色，不要迟到，因迟到造成的后果由个人负责。13.游客入住酒店后需要外出时，应告知随团导游；在酒店总台领一张房卡，卡片上有酒店地址，电话或是抄写酒店地址或电话，如果您迷路时，可以按地址询问或搭乘出租车，安全顺利返回住所。14.在旅游活动中，为了防止火灾事故的发生，请不要携带易燃，易爆物品。不要随便扔烟头和火种。15.购物的时候，要细心鉴别商品真伪，不要急于付款购物。购物时请向商家索取正式发票。</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2026-08-27T03:05:54+08:00</dcterms:created>
  <dcterms:modified xsi:type="dcterms:W3CDTF">2026-08-27T03:05:54+08:00</dcterms:modified>
</cp:coreProperties>
</file>

<file path=docProps/custom.xml><?xml version="1.0" encoding="utf-8"?>
<Properties xmlns="http://schemas.openxmlformats.org/officeDocument/2006/custom-properties" xmlns:vt="http://schemas.openxmlformats.org/officeDocument/2006/docPropsVTypes"/>
</file>