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西雅图+阿拉斯加游轮豪华13日游-行程单【君行天下】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馀的时间，也可以参加我们的早游和夜游，4人以上成团。早游（12:00PM以前的航班）微软总部--华盛顿大学微软是一家总部位于美国的跨国科技公司，是世界PC机软件发展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加龙省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但不想提前支付费用，我们将根据当天车辆空位来安排，座位有限，售完即止。3.早、夜游行程4人成团，如遇当天不足4人无法开团，我们会退回早、夜游全款给已付款的客人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是美国西部最著名的国家公园之一，游人如织。公园面积广袤辽阔，接近100多英里的徒步游小道。在半岛的正中央巍然耸立着壮丽的奥林匹克山脉，60英里的太平洋海岸线保持着最原始自然的海岸风貌，奥林匹克国家公园拥有奇异）登上海拔2000）碧水蓝天充满神秘色彩。傍晚，我们将乘坐渡轮从班布里吉回到西雅图（如渡轮因任何特殊原因关闭或晚点，我们将开车返回西雅图）。参考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Mt.Rainier1441048……23RedLion/QualityInn/ComfortInn/HamptonInn</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架波音梦幻巨无霸（）其中之一，进入工厂内部深度参观所有系飞机组装过程，三天打造一架奇迹，前所未有的亲身体验。派克市场，如今已发展成一个重要的旅游胜地，每年举办场商业活动，展出种手工艺，设立个农产品摊位和形形色色街头表演艺人，最主要可以吃遍西雅图特产美食，特别是世界上第一家星巴克咖啡店位于此处。太空针塔（外观）是西雅图的地标性建筑之一。奇胡利玻璃艺术花园内囊括了大量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场馆由先锋派建筑师所设计建造。明亮的色彩加之由枚不锈钢片和铝片组成的外表展现了音乐的力度与流动之美。以及带您走进一个科幻的世界亲身体验种种有趣的科幻游戏，还可以非常幸运参观美国最大体育联赛超级碗总冠军杯。先锋广场，是美国规模最大的历史建筑保留区之一，西雅图的起源地。每一栋建筑都诉说着当年西雅图开拓先民的故事，标志性的维多利亚式建筑物带您梦回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参考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手大餐、德国香肠配黑啤酒等，都是游客来到德国村必吃的美食。若是也想跟村民一样尝试不同的装扮，村里也有变装写真棚，让游客挑战德国传统服饰，或是扮起开拓时代的牛仔或是风情万种的酒吧舞女。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码头登船Seattle，华盛顿州Washington早上，我们导游将把你送到西雅图码头，准备开启欢乐的邮轮之旅。导游会根据船票上的时间提前4个小时带你抵达邮轮码头，客人自行办理登船手续。登船后就可以开始享受邮轮公司提供的免费自助餐和娱乐设施。（邮轮均无导游陪同上船）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AtSea航行于加拿大沿海，沿内湾航游，群岛罗列，在此豪华邮轮上您可尽情参与提供的各种娱乐，使您在饱览峡湾风光之余。享受海上举行的盛大宴会，从早晨到午夜连续不断供应的各式大菜，享尽口福，船上除了酒、烟要自费外，其它的食物、自助餐及非酒精饮料都免费供应，让您畅快过瘾。使您永远不会忘记阿拉斯加海上的精美膳食。今日全天游轮将沿海湾巡游，沿途奇岩异树，鸟兽奔驰其间，风光无限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JuneauAlaska朱诺，朱诺是个依山面海的美丽海港城市。阿拉斯加著名的掏金热就是由此地开始，朱诺的金矿，已生产了超过8000邮轮巡游于举世闻名的阿拉斯加“，阿拉斯加冰河湾─大自然最伟大的奇景”条冰河，整个冰河湾最北缘，即是所谓的大太平洋冰河（GrandPacificGlacier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史卡格威Skagway，阿拉斯加Alaska今日豪华邮轮带着您来到史凯威，在1898年克朗岱克淘金潮期间，人口由数百人暴涨至2万人，这里曾经是淘金潮的门户；然而到达加拿大育空地区的道森镇（DawsonCity）─淘金地点，仍得通过其中最艰难的山口（WhitePass），青山依旧，然而因金尽人空，徒留下一片回忆。今日，走在史凯威的木制步道上还可感受到百年前的怀旧味道，此地居民亲切的问候观光客，已经使得当年的艰辛随历史而去。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AtSea参考酒店：邮轮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凯奇坎Ketchikan，阿拉斯加Alaska豪华邮轮抵达阿拉斯加州最南端的城市，这里就是马哈鱼的故乡─凯奇坎，凯奇坎是阿拉斯加州的第一座城市也是阿拉斯加州第三大的港都，以马哈鱼之城而闻名。凯奇坎的名字，是克林基特族「射中的鹫翼」的意思。拥有丰富的原住民历史遗迹，1898─1901年凯奇坎陆续发现丰富的金、银、铜矿奠定了此城的经济发展与城市规模，丰富的马哈鱼产量亦为其赢得“世界马哈鱼之都”的美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VictoriaCanada花园城市”年正式建市，该市的格言是“。如果说温哥华是个喧闹的大都市，维多利亚则是一个悠闲、温文而雅的小城，是一个散发着无比的魅力、世界闻名的城市。现代化的城市设计，以及悠闲的生活情怀，都令维多利亚成为游客必到之处。</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SeattleWashington今日豪华游轮返回西雅图，结束令人愉快又难忘的邮轮之旅！我们会有专车在码头等候您回来，并送您到SEA机场。邮轮结束后请预定西雅图机埸SEA3:00PM以后航班（国内），4:30PM以后航班（国际）。提醒：所列行程参访先后顺序和邮轮的先后顺序会因当地实际情况和船公司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太空针塔SpaceNeedle$37.00$32.00$28.00波音工厂FutureOfFlight$25.00$23.00$15.00音乐及科幻体验馆MoPOP$28.00$25.00$19.00奇胡利玻璃艺术花园ChihulyGlassGarden$30.00$23.00$20.00雷尼尔火山MI.Rainier(必付项目)含进山门票、停车费、车辆耗损和燃油附加费$35.00$35.00$25.00西雅图晚餐SeattleDinner$28.00$28.00$14.00奥林匹克国家公园OlympicNationalPark（必付门票）$35.00$35.00$25.00</w:t>
            </w:r>
          </w:p>
        </w:tc>
      </w:tr>
      <w:tr>
        <w:trPr/>
        <w:tc>
          <w:tcPr>
            <w:tcW w:w="800" w:type="dxa"/>
            <w:vAlign w:val="center"/>
          </w:tcPr>
          <w:p>
            <w:pPr/>
            <w:r>
              <w:rPr>
                <w:b/>
                <w:bCs/>
              </w:rPr>
              <w:t xml:space="preserve">温馨提示</w:t>
            </w:r>
          </w:p>
        </w:tc>
        <w:tc>
          <w:tcPr>
            <w:tcW w:w="8600" w:type="dxa"/>
            <w:vAlign w:val="center"/>
          </w:tcPr>
          <w:p>
            <w:pPr/>
            <w:r>
              <w:rPr/>
              <w:t xml:space="preserve">西雅图团参团说明：景点说明：1.行程中所列景点，参访的先后顺序或因实际情况进行调整；2.如遇景点、节假日休息（关门），导游会根据实际情况调整行程。3.因雷尼尔火山国家公园为山上旅游景点，故：在该行程中的（雷尼尔火山国家公园：$35/人）为“必付项目”。4.需跟团上导游购买门票，不可自行带票或使用CityPass。5.波音工厂要求参观波音工厂内部，儿童身高需满4英尺（122厘米）。邮轮参团和签注要求：所有证件都必须有至少六个月的有效期。（登船时需要以下表格的原件证件，否则游轮公司有可能会拒绝您登船。）西雅图团参团说明：景点说明：1.行程中所列景点，参访的先后顺序或因实际情况进行调整；2.如遇景点、节假日休息（关门），导游会根据实际情况调整行程。3.因雷尼尔火山国家公园为山上旅游景点，故：在该行程中的（雷尼尔火山国家公园：$35/人）为“必付项目”。4.需跟团上导游购买门票，不可自行带票或使用CityPass。5.波音工厂要求参观波音工厂内部，儿童身高需满4英尺（122厘米）。邮轮参团和签注要求：所有证件都必须有至少六个月的有效期。（登船时需要以下表格的原件证件，否则游轮公司有可能会拒绝您登船。）参团人群：1.邮轮公司不接受6个月以下的婴儿预定；小孩6个月以上之费用与大人价格相同。但如果与两个大人同住一间船舱，则小孩的费用视同第三或第四人计价，价钱以当时报价为准。但并非任何等级船舱皆有三人舱位，因此须视订购船位时是否有船舱而定。2.怀孕24周以下的孕妇在登船时需要提供医生开具的证明（航程结束时不超过24周）；3.每间舱房至少有一位乘客21周岁以上；4.如果未成年人（21周岁以下）不是与父母同行，同游的乘客必须携带该未成年人的父母亲或法定监护人签署的“家长/监护人许可书”一同登船，声明已授权该未成年乘客的出行，并许可在紧急情况下的医疗救护。此许可书与签署人的证件复印件一起，在办理登船手续的同事必须出示给码头的邮轮工作人员。如未能在登船前出示，可能导致被拒绝登船并不予退款或赔偿航行须知：1.乘客办理登船手续时间约是从开船前4个小时开始，但所有乘客必须在邮轮正式起航前登船，请所有乘客准时登船，逾时不候，亦不退费。2.客人抵达码头后，将邮轮行李吊牌挂在需要托运上船的大件行李上，并请于行李吊牌上书写船舱号码及您的英文姓名或中文拼音（须与护照所示一致），您的大件行李将会在您登船的一小时后送达您的船舱。请注意不要将办理登船手续的必要证件（例如：护照，绿卡，登船文件等）放置于托运的行李内，否则无法办理登船手续，顺利登船。3.托运行李之后，便可前往邮轮码头服务柜台办理登船手续。请将护照及填写好的登船文件准备好，排队等候办理手续。在办理登船手续时，邮轮公司可能会将您的护照收起代为保管，请记得向邮轮公司索取收条，以便在邮轮行程结束后，凭收条领取护照办理入境手续。4.登船手续办理完成后，每位乘客将会拿到邮轮登船卡一张（邮轮登船卡上会显示您所搭乘的邮轮名称、邮轮出发日期、乘客英文姓名、用膳餐厅名称、用膳时间、餐桌号码、船舱号码及乘客记账卡号），这张邮轮登船卡是您的乘客识别证，您不仅在上下船时需要它，还将在邮轮上当成房卡和信用卡使用，因此将伴随您游览全程，请您务必随身携带此卡。如有遗失，请立刻向邮轮上服务柜台申办遗失，重新办理邮轮登船卡。5.登船后，邮轮服务生将会指引您前往您的船舱。请勿随意调换船舱以便行李遣送正确，若有空位的话，乘客可在开航后要求换至价位较高的居室，但须以现金或旅行支票付全额定价的差额。每位乘客皆有一张房卡（即您的签帐卡和登船卡），在您离开船舱时，切记将房卡带出，以免被反锁于门外。6.登船当日将有一次紧急救生演习，在警报响起时，请穿上紧急救生衣（放在衣橱上层或床底）到达指定救生集合区集合（救生集合区与救生艇号码标示于救生衣上）。救生衣穿戴方法请参照救生员的示范，或位于浴室间墙上配有图标说明。7.邮轮航行期间，比如有任何消费、购物等，均不收现金（除支付小费与赌场消费外）。邮轮公司从登船当天开始，到下船当天，会从每位客人的邮轮专用户口内收取每人每天$14.50的小费，Suite以上的居室，会从每位客人的邮轮专用户口内收取每人每天$17.50的小费（此费用是给船上的各级服务工作人员均分，是船公司规定的，客人只要是2岁半和以上的都按人数收取。小费价格是邮轮公司规定收取，如有变动，请以邮轮公司收取价格为准）。因此您在登船后须持邮轮房卡及信用卡前往指定地点办理消费记账手续，如果您没有信用卡，您则须要办理消费记账手续，在邮轮行程结束当日早上持账单与现金到邮轮服务柜台一次结清。若以信用卡结帐，所有消费会主动转到以下的主要信用卡机构：Visa卡，Master卡，AMEX美国运通卡，Discover卡。如果您使用信用卡办理消费记账手续，在邮轮、结束当日清晨会收到一份您的消费总结账单，如果账单所示有误，请向服服务柜台查询确认；如果无误，您所有在邮轮上的消费帐将会出现在您下个月的信用卡账单上。Visa卡，Master卡，AMEX美国运通卡，Discover卡可直接在船上的相片冲洗店及免税精品店使用。旅行支票也可在乘客服务柜台兑现。8.邮轮上应准备三种服装：白天的便装，晚间正式服装，上岸观光采购的便服。邮轮航行期间，船上将举行各种精彩的娱乐节目及高级豪华社交活动，船上的不同活动对乘客的服装衣着有所规定，请乘客务必配合，例如船长的欢迎酒会及特定的豪华晚宴等，所有乘客皆需穿着正式晚礼服参加（女士请穿着洋装，男士请穿深色西装打领带及深色袜子），我们建议您至少准备一套正式晚礼服。您所参加加的是豪华邮轮旅游系列之一，因此邮轮上进餐时也有服装规定，早午餐您可穿着休闲服装，短裤与T恤皆可（但请勿着泳装、赤足或打赤膊入餐厅）。除了特定的豪华晚宴须穿着正式晚礼服外，晚餐时请着便装（请勿穿着短裤，拖鞋和T恤等）。9.船上每天的活动节目表将会由客房服务人员放送到每间船舱。自费岸上游活动请到服务台咨询或参阅相关数据。10.船上各项娱乐活动及运动设施均可参与及利用，例如电影，舞蹈，百老汇SHOW，音乐欣赏，游泳，SPA，球类运动，卡拉OK，健身房，图书馆等均为免费；酒水饮料，魔术晚宴，美容按摩，医疗，洗衣服务等个人消费需要另行付费（具体价格请参考邮轮服务台提供的自费及免费项目表），邮轮上的医疗中心可以收取现金或旅行支票。每个船舱内皆有瓶装矿泉水及可乐汽水等，也是需要另行付费的。21岁以下的乘客不会被提供售酒服务，同时邮轮公司保留“禁止乘客自带酒水上船饮用”的权利。11.邮轮上使用的电压是110/220伏特12.邮轮上几乎每个居室都配有保险箱。请将贵重物品，现金等放入保管。如有遗失，本公司及邮轮公司恕不负责。13.乘客如果因为个人原因临时改变行程，或其他不可抗拒的因素而中途离船脱队，一切费用需如数付清，恕不退款（如三餐中任何一餐未曾享用，亦不得要求退费）。14.如果因天气，机械故障，政经现况，邮轮停航，或其他不可抗拒的因素导致行程发生改变，为了保护客人的安全及利益，邮轮公司保留邮轮行程变更的权利，乘客不得异议。15.邮轮配备医务室及医务人员，根据客人的需要，可能会产生额外的费用。16.航行期间，乘客如果发生意外，疾病甚至死亡，将根据乘客的保险购买情况解决。本公司强力推荐客人购买旅游保险。（纵横旅游可以为您代办旅游保险业务）。17.在航行期间，乘客如果发生行李坏损或遗失，须立即向邮轮公司的服务对台报备并索取相关文件的副本。一切法律责任将依据相关保险条例办理。18.根据邮轮公司规定，航行期间，乘客禁止在房内吸烟，如有需要请到甲板或指定场所。一经发现，会有每晚$250清洁罚金。如果有此费用，客人须自行承担，我公司概不负责。19.如果此团有导游带团，请配合导游的合理安排。20.根据美国相关法律规定，纵横旅游有义务配合美国法院，政府部门或其他执法机构提供客人门票，付款等信息。21.乘客在航行期间应遵守邮轮公司的规定和要求，如有损坏公众物品时，须依法给予合理赔偿。纵横邮轮部会适时修改参团条件和条款，并会在官网上及时发布最新版本。代理在帮助客人报名参团前务必仔细阅读参团条例及邮轮公司规定。我公司仅在这些条款和条件下履行义务，除非在此条例中或在法律中有特别规定，否则如果产生任何间接性，补偿性，偶然性或惩罚性损害都不作出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2026-03-05T13:59:22+08:00</dcterms:created>
  <dcterms:modified xsi:type="dcterms:W3CDTF">2026-03-05T13:59:22+08:00</dcterms:modified>
</cp:coreProperties>
</file>

<file path=docProps/custom.xml><?xml version="1.0" encoding="utf-8"?>
<Properties xmlns="http://schemas.openxmlformats.org/officeDocument/2006/custom-properties" xmlns:vt="http://schemas.openxmlformats.org/officeDocument/2006/docPropsVTypes"/>
</file>