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华盛顿山登山赏枫 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
            </w:r>
          </w:p>
        </w:tc>
        <w:tc>
          <w:tcPr>
            <w:tcW w:w="7000" w:type="dxa"/>
          </w:tcPr>
          <w:p>
            <w:pPr/>
            <w:r>
              <w:rPr/>
              <w:t xml:space="preserve">新罕布什尔州国白山国家森林公园→华盛顿山齿轨登山铁路（自费，180分钟）v白山国家森林公园如果说新英格兰地区最美的时节是秋天，那么秋天最美的景观就是白山上的红叶了。许多人都以到过那里赏枫为荣，新罕布什尔州位于美国的东北角，境内的白山公园以优美的乡村风光、秋天赏枫和冬天滑雪而闻名，每年都吸引著大批来自世界各地的旅游踏秋者。v华盛顿山齿轨登山铁路是世界上第一架登山齿轨铁路，于1868年第一次开通。丁丁当当的齿轮火车已经为新罕布希尔州服务了近140多年了。它现在仍然是世界上第二陡峭的铁路，多达37％倾斜在陡坡上。它的山顶面积不大，但是景色确尤为壮观，游客可以远眺到北部的加拿大以及东部的大西洋，仿佛世界尽在眼底。每到深秋时节，漫山遍野火红的枫叶宛如一堆堆燃烧的篝火，漂亮至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华盛顿山齿轨登山铁路WashingtonMountainCogRailway$72.00$68.00$41.00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2026-09-18T11:44:51+08:00</dcterms:created>
  <dcterms:modified xsi:type="dcterms:W3CDTF">2026-09-18T11:44:51+08:00</dcterms:modified>
</cp:coreProperties>
</file>

<file path=docProps/custom.xml><?xml version="1.0" encoding="utf-8"?>
<Properties xmlns="http://schemas.openxmlformats.org/officeDocument/2006/custom-properties" xmlns:vt="http://schemas.openxmlformats.org/officeDocument/2006/docPropsVTypes"/>
</file>