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4天3晚一号公路+优胜美地团【一路精品小团游】全程一号公路+卡梅尔+17英里+大苏尔+赫氏古堡+丹麦村洛杉矶+优胜美地-行程单【君行天下】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蒙特雷-17英里-卡梅尔小镇-圣西米恩早上我们专业的导游前往上车点与您汇合美国加州1号公路旅行是北美最受欢迎的自驾路线，没有之一！几乎来美国人人都要走一遍。在这将近快1000公里的美国公路上有无数个美到让人窒息的景点，没有经验的肯定会错过很多风景而不知。早餐后穿过17英里来到蒙特雷，【蒙特雷湾】（约20分钟游览）是全球规模数一数二的海洋生态保育区之一，沿着美国西部黄金海岸北上，就可以抵达漂亮迷人的蒙特利半岛。蒙特雷湾是北加州有名的海滨度假胜地，而蒙特雷市是蒙特雷湾有名的观光搬到城市。充满波西米亚风情的【卡梅尔小镇】（约1小时游览），在这里，无论时装店还是古董店、糖果店还是画廊、玩具店还是工艺品店，都会从门面到商品能让人们眼前一亮、沉醉其中。与静谧安逸的【卡梅尔小镇】依依惜别，继续沿【加州一号公路】南下。绵延90英里长的【大苏尔】海岸线就是一段传奇，红木林直插天空，山脉直冲入海，海浪被岩石击得粉碎，活脱脱一个自然力量不可战胜的现实之地。沿着背靠青山，面朝大海的美丽一号公路，您将途径紫色浪漫的【菲佛海滩】。随后移步慵懒阳光的【比克斯比大桥(BixbyBridge)】是钢筋混凝土的拱肩拱桥，建于1932年。坐落于加州的大瑟尔(BigSur)，卡梅尔以南13英里(21公里)的一号公路上，是加州高速公路中最长的混凝土拱桥——320英尺(98米)，也是世界上最高的(85米)混凝土桥之一。【卡梅尔小镇】卡梅尔小镇激励17里海湾很近，于1903年创立。它早先的居民大部分都是专业艺术家，小镇由于它独特的文艺安宁的气质陆续吸引了不少作家、演员和明星等安定于此，我国国画大师张大千也曾在此住了一阵，给卡梅尔的住所冠上了一个很有味道的名字“可以居”【大苏尔】大苏尔(BigSur)也被称为大南方岬，其海岸线绵延90英里，位于美国加州旧金山和洛杉矶之间，号称世界上陆地和海洋接触最美丽的地方。大苏尔冬季温和湿润，夏季宜人，是美国最美丽的自然风景区之一。冬季酒店入住国际机场酒店今天沿1号公路南下，游览1号公路非常壮观的一段海域；接下来你会驾过CarmelHighlands。这里高耸在岩石悬崖的豪宅俯瞰大海。这里就是90英里长【大苏尔BigSur】的起点（约30分钟车程）。往南是知名的【比克斯比大桥BixbyBridge】，这条700英尺长200英尺高的单跨混凝土拱桥已经是一号公路的非常知名地标之一。我们的车将停靠在大桥的一端下来观望和拍摄。随后来到知名的【茱莉亚州立公园】（约1小时车程）看瀑布流入大海。之后继续往南，夜宿【圣西蒙SanSimeon】。【大苏尔BigSur】一边是陡峭的石壁，平地而起斜插向蓝天。峭壁岩脊上的加州松树，一排排一行行，密不透风地以特有的姿势挺着，另一边是让人目瞪口呆的一片蔚蓝的无垠。宝蓝靛蓝深蓝浅蓝色的水面上翻腾出浓浓的纯白色泡沫，金黄淡黄草黄暗黄色的沙滩绵绵弯入海浪深处，更有一条条从海岸峭岩向大海伸展出去的岩石的触角，阻挡着汹涌而来的浪涛，海水拍出一团团晶莹后无奈地四下溅出。这就是人生必去的50个景点之一——大苏尔典型的景色，其中透着一种从未被践踏过的原始的自然美。【海象滩PointPiedrasBlancas】不知道为什么这个以厄瓜多尔城市命名的海角译成中文就叫了“海象滩”？明明是海豹的一种，鼻子上的肉疙瘩大点，个头也大点的“象海豹”，都被叫做了海象，也许象更伟岸些吧。这些海象是上世纪90年代才迁徙过来的，之前由于被人猎杀几乎绝迹了，后来被保护起来才慢慢繁衍成现在的规模。放眼望去整片沙滩上趴满了海象，很是壮观。只有几只体型小一点，大概还年轻，在海里互相打斗。【朱莉娅州立公园】位于大苏尔海岸。栈道沿着海岸线上的悬崖修建，壮阔不失精致，两边的芦苇更是风情万种。这里值得一看的是闻名世界的【麦克威瀑布McWayFalls】，从80英尺的悬崖落到太平洋海里的奇景。公园还生长着超过2500年、高度达300英尺的加州红木奇观。【圣西蒙SanSimeon】圣西蒙坐落在加州中部海岸线、1号公路线上，位于洛杉矶和旧金山两地中点。圣西蒙拥有曲线优美的海滩、集山野气息和海洋气候于一体的圣西蒙海滩州立公园，是欣赏日落的黄金地段。名闻遐迩的私人豪宅赫氏古堡也在圣西蒙境内。住宿地点：圣西米恩，住宿酒店：TheMorganHotelSanSimeon或者OceanpointRanch或者CavalierOceanfrontResort)或者CambriaPinesLodge)或者WhiteWaterInn)或者FiresideInnonMoonstoneBeac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赫氏古堡-丹麦小镇-圣塔芭芭拉-洛杉矶【赫氏古堡HearstCastle】赫氏古堡座落在加州中部的圣西蒙海滨，在一座高约500米的山头上俯瞰着绵延的海岸线和浩渺的太平洋。都说这古堡有西班牙、墨西哥建筑风格，有欧洲、地中海风情，其实看过古堡后便知什么才是美国的精神和风格。因为主人儿时去过欧洲游览对希腊意大利建筑印象深刻，身处加州受墨西哥民族文化的影响（加州原是墨西哥的领地，美西战争后，归战胜国美国），加上自己又是媒体大王，钱没处花，便有了这座金碧辉煌的美国土豪宫殿。赫氏夫妇在自己83岁时不贪恋，将自己的这辉煌记录捐给了美国政府，这才让游人得以进入美国私人豪宅，有了近距离体验美国精神的机会。驱车途径【莫罗贝MorroBay】欣赏标志性的Morro岩石，之后前往丹麦村（约1.5小时车程）。来到依山傍海优雅迷人的西班牙风情小城【圣塔芭芭拉SantaBarbara】（约1小时车程），傍晚时分经过知名的【马里布Malibu】之后抵达洛杉矶，结束愉快的1号公路之旅。【莫罗贝MorroBay】一块巨大的Morro岩石兀立海上，匆匆赶路也就是惊咋一番，撇在身后了。停车下来，就是不一样的景致了。加州老鹰在生着紫烟的大石上空盘旋，太阳光芒洒在碧蓝的海面，立刻像碎金银一样反射了回来，橡皮小艇为小镇海面的宁静增添了浅浅的涟漪。从十月到三月，不要忘记看看桉树上的帝王蝴蝶。【丹麦村】这里有欧式建筑，安徒生纪念馆，丹麦传统手工艺品和纪念品商店，北欧风味餐厅，你可以品尝闻名于世的丹麦糕饼和欧洲香醇咖啡。【圣塔芭芭拉SantaBarbara】圣塔芭芭拉地处洛杉矶北150公里处，背靠圣塔耶兹山脉，面临太平洋。建筑以西班牙、墨西哥式为主，矮层楼房、红项白墙。山坡、海边的居民生活区中，房前草坪，房后花园，人在绿中，房在林中，是名副其实的花园城市。不少富贾巨商、政界要员和社会名流来此定居、度假、旅游。1953年约翰肯尼迪总统在此度过了蜜月；1981━1989年西北部山中里根的别墅一度成为举世瞩目的焦点，里根总统在他这"西部的白宫"里接待了戈尔巴乔夫和伊丽莎白女王二世；1992年克林顿在他当选总统后不久也来到电影制造商哈里汤姆逊的海边别墅里度假。每逢节日周末，大批游客从洛杉矶和圣塔耶兹山脉东部的沙漠城市中沿101和154高速公路驱车来此度假。【马里布Malibu】马里布于1991年建立城市，位于洛杉矶西部，人口1万2千，南面是圣莫尼卡群山，北面是太平洋。16世纪西班牙探险家胡安卡布里欧曾在此驻足，19世纪成为弗雷里克林奇的产业。从50年代起，马里布曾是多部美国电影的拍摄地，今天这里居住着大量好莱坞的超级。住宿地点：洛杉矶，住宿酒店：HolidayInnDiamondBar或HiltonGardenInnArcadia/PasadenaAreaLosAngeles或countryinnbyradissonredland或bestwesternrowlandheights或AyresSuitesDiamondBar或LaQuintabyWyndhamPomona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洛杉矶-优胜美地夏季行程：【优胜美地】（园内游览3小时）专业的一号公路导游带领大家前往美国国家公园中的一颗璀璨明珠，作为美国知名三大国家公园之一，优胜美地范围横跨加州中西部，公园面积为3000平方千米，在1984年被指定为世界遗产。每年有超过三百七十万名游客造访优胜美地国家公园。优胜美地山谷(30分钟)—整个内华达山脉中，精华的就是优胜美地山谷。从隧道观景台放眼望去，优胜美地的U型山谷，蓝天白云，湖泊河流、岩石瀑布，花草森林，无不以它全部的热情和活力，向游客呈现出大自然闪亮的容颜。半月丘（30分钟）—整块巨石从山体突起，被冰川作用切割成垂直的半月型，是徒步及攀岩爱好者的朝圣的景点。知名运动服装品牌“北脸”便是把半月丘作为其商标。优胜美地瀑布(40分钟)—这裡的山谷裡挂满了大大小小的瀑布，其中有名的是优胜美地瀑布，总落差720米，分上、中、下三段，是世界上极高的瀑布之一。“飞流直下三千尺”是瀑布的真实写照，向游客们展示著她独特的魅力。酋长岩(30分钟)—世界极大整块单体的花岗岩，高约900米的酋长巨石，吸引了来自世界各地的攀岩爱好者前来挑战。新娘面纱瀑布（30分钟）—自悬崖倾泻而下的瀑布，激起阵阵的水雾飘散遮盖著后方岩石，宛如柔美的新娘面纱一样，充满了无限的诱惑。冬季行程：加州的【纳帕酒乡】，近乎的气候条件使其成为北美重要的葡萄产地。这里共有二百多家酒厂，每年吸引上百万观光客，其中有名的当属【舒特家族葡萄园】和【蒙特雷纳酒庄】（您可以自行选择参观，门票费用自理），您只需放缓脚步，驻足细品绝世佳酿，品味时光。搭乘极富特色的【纳帕品酒列车(NapaValleyWineTrain)】(含午餐费用自理)，在车上轻松惬意地度过美好的午餐时光，从纳帕的历史小镇出发，穿越世界闻名的纳帕酒谷，直至古雅的St.Helena村庄，最后返回起点。您可以车站里的葡萄酒推广员请教品酒知识或小试纳帕本地产葡萄酒，并在列车上享用新鲜烹制的三菜午餐，尽情放松欣赏沿途美丽的葡萄藤和世界闻名的纳帕谷酒庄。踏上【西尔佛多小径】，一边轻松自在的享受美酒，一边欣赏窗外徐徐掠过的曼妙风情，明媚的阳光遍洒全身，暖透心房。傍晚入住纳帕地区酒店。住宿地点：优胜美地西门小镇，冬季纳帕地区，住宿酒店：DurangoTravelodge或QualityInn或BestWestern或Wingate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旧金山早餐后前往旧金山首先登顶【双子峰】俯瞰整个旧金山市区全貌，之后前往美轮美奂的艺术宫和旧金山地标-【金门大桥】。中午时分停靠旧金山最热闹的【渔人码头】，可自费乘坐游轮游览湾区。九曲花街(30分钟)—旧金山的必去景点之一，短短的一段斜坡上有8个弯道，十分考验开车技术。在这段红砖铺成的街上，种满了各种鲜花，堪称旧金山的最美景点。圣玛丽大教堂(20分钟)—旧金山圣玛丽大教堂是美国加州三大教堂之一。其外形完全摈弃了传统观念，鸟瞰主建筑顶部，呈现的是一个巨大的十字架。从正门看不像教堂，更像是一个后现代派艺术的博物馆。市政厅(30分钟)—旧金山市政厅是全美国公认的最美公共建筑物之一，属学院派建筑风格。其巨大的拱顶高度名列世界第五，超过美国国会大楼。其装饰金碧辉煌，格局气势恢宏，让人叹爲观止。众多名流在此举办婚礼，如玛丽莲梦露。中国城(途经)—全美国最大的中国城，也是全美国第一个中国城。从18世纪加州淘金热开始，华人就在这裡扎根，发展。100多年的历史沉淀，让您触摸早年华人在美国的生活。（不参加市区游的游客可以在渔人码头自行解散）前往旧金山国际机场的游客我们将在晚上20；30分钟到达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1.5-15座车基础行程用车2.专业司导补贴（含司导餐补费、住宿费）3.行程所列酒店住宿（默认双人间）4.百万商业车辆保险</w:t>
            </w:r>
          </w:p>
        </w:tc>
      </w:tr>
      <w:tr>
        <w:trPr/>
        <w:tc>
          <w:tcPr>
            <w:tcW w:w="800" w:type="dxa"/>
            <w:vAlign w:val="center"/>
          </w:tcPr>
          <w:p>
            <w:pPr/>
            <w:r>
              <w:rPr>
                <w:b/>
                <w:bCs/>
              </w:rPr>
              <w:t xml:space="preserve">费用不包含</w:t>
            </w:r>
          </w:p>
        </w:tc>
        <w:tc>
          <w:tcPr>
            <w:tcW w:w="8600" w:type="dxa"/>
            <w:vAlign w:val="center"/>
          </w:tcPr>
          <w:p>
            <w:pPr/>
            <w:r>
              <w:rPr/>
              <w:t xml:space="preserve">1.国际及国内段往返机票费用及交通费2.单房差以及加床与酒店其它费用3.行程中所涉及的景点门票费用以及自费项目4.部分景点燃油补贴（含在自费门票价格中）5.客人全程餐费6.司导服务费：10美金/人/天7.其他个人消费【自费项目】项目名称成人价儿童价（3-9岁）老人（65岁以上）说明备注旧金山游船$40/人$32/人$40/人小孩(5-17)；4岁及以下小孩免费约60分钟游览包含用车、门票、燃油补贴、停车费等赫氏古堡$33/人$20/人$33/人小孩(5-12)；5岁以下小孩免费60分钟游览包含用车、门票、燃油补贴、停车费等纳帕酒庄品酒列车午餐$185晚餐$120午餐$185晚餐$120Gourmetcar：child（12&amp;amp;under）三小时品酒列车费+服务17英里+大苏尔+优胜美地或纳帕酒庄$50/人$40/人$50/人这是您在团上必付的费用。包括：十七哩湾+大苏尔+优胜美地国家公园门票(如遇天气原因或其他不可抗原因造成优胜美地公园不能去，则会纳帕酒庄替代，将会退门票$5/人，请知悉。)（必付费为打包价格，除了景点关闭，其余因任何个人原因而不能参加的情况，均不退还任何费用。）（团上必付）包含用车、门票、燃油补贴、停车费等蒙特利半岛水族馆$40/人$30/人$40/人小孩(3-9岁)$30.00/人小费$40/人$40/人$40/人团上必付全程小费（$40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2026-06-13T00:57:54+08:00</dcterms:created>
  <dcterms:modified xsi:type="dcterms:W3CDTF">2026-06-13T00:57:54+08:00</dcterms:modified>
</cp:coreProperties>
</file>

<file path=docProps/custom.xml><?xml version="1.0" encoding="utf-8"?>
<Properties xmlns="http://schemas.openxmlformats.org/officeDocument/2006/custom-properties" xmlns:vt="http://schemas.openxmlformats.org/officeDocument/2006/docPropsVTypes"/>
</file>