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不超过13人的精品小团丨黄石国家公园+大提顿国家公园+盐湖城深度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黄石湖自驾小艇开放期间（出发班期在06/11/2025-09/06/2025期间）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黄石湖自驾小艇关闭期间（出发班期在06/11/2025之前及09/06/2025之后）行程安排：盐湖城&amp;rarr;杰克逊&amp;rarr;鹿角公园（60分钟）&amp;rarr;大提顿国家公园（必付项目，80分钟，最美珍妮湖步道+杰克逊湖水坝观景点）&amp;rarr;世界之巅缆车（必付项目，90分钟）&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2025开放，在此之前以下景点：上下瀑布、艺术家点、海登峡谷、泥火山、钓鱼桥、西拇指间歇泉均无法参观游览，敬请谅解；4.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出发班期在06/11/2025-09/06/2025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出发班期在06/11/2025之前及09/06/2025之后）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将前往位于盐湖城的酒店入住休息。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$98/人），感受天空之镜的清澈与宁静！送机信息：盐湖城国际机场（SLC）1.直接离团的客人：导游将安排轻轨、酒店接驳车或Uber送机，请预定12:00以后起飞的航班。2.参加博纳维尔盐滩半日游后离团的客人：请预定17:00后起飞的美国国内航班，18:00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黄石熊世界（小团）YellowstoneBearWorld成人：$27.00儿童（3-10岁）：$14.00包含：税费、黄石熊世界工作人员服务费OF5/EY5必付项目OF5/EY5MandatoryFee每人：$200.00包含：黄石国家公园、黄石湖自驾小艇/世界之巅缆车、大提顿国家公园、大盐湖“天空之镜”博纳维尔盐滩半日游（BSF1）成人：$98.00儿童：$98.00</w:t>
            </w:r>
          </w:p>
        </w:tc>
      </w:tr>
      <w:tr>
        <w:trPr/>
        <w:tc>
          <w:tcPr>
            <w:tcW w:w="800" w:type="dxa"/>
            <w:vAlign w:val="center"/>
          </w:tcPr>
          <w:p>
            <w:pPr/>
            <w:r>
              <w:rPr>
                <w:b/>
                <w:bCs/>
              </w:rPr>
              <w:t xml:space="preserve">温馨提示</w:t>
            </w:r>
          </w:p>
        </w:tc>
        <w:tc>
          <w:tcPr>
            <w:tcW w:w="8600" w:type="dxa"/>
            <w:vAlign w:val="center"/>
          </w:tcPr>
          <w:p>
            <w:pPr/>
            <w:r>
              <w:rPr/>
              <w:t xml:space="preserve">为确保您出游过程中的舒适乘车体验，旅客需携带一件旅行行李（限：长75cm*宽50cm*高30cm及以下，参考28寸行李箱尺寸）。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2026-08-19T14:51:11+08:00</dcterms:created>
  <dcterms:modified xsi:type="dcterms:W3CDTF">2026-08-19T14:51:11+08:00</dcterms:modified>
</cp:coreProperties>
</file>

<file path=docProps/custom.xml><?xml version="1.0" encoding="utf-8"?>
<Properties xmlns="http://schemas.openxmlformats.org/officeDocument/2006/custom-properties" xmlns:vt="http://schemas.openxmlformats.org/officeDocument/2006/docPropsVTypes"/>
</file>