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西雅图+奥林匹克国家公园+雷尼尔火山国家公园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是美国华盛顿州的一座港口城市，是美国西北部商业中心，位于华盛顿州金郡、普吉特海湾和华盛顿湖之间。在很多人印象里，它也许是经典电影《西雅图夜未眠》，也许是科技感十足的地标建筑太空针塔，也许是星巴克发源地浓浓的咖啡香气。行程安排：煤气厂公园（30分钟）&amp;rarr;派克市场（120分钟，第一家星巴克所在地）&amp;rarr;哥伦比亚观景台（自费，60分钟）&amp;rarr;太空针塔+奇胡利玻璃艺术花园（自费，75分钟）&amp;rarr;波音飞行博物馆（自费，120分钟）03/15/2024-04/20/2024樱花季期间行程安排：煤气厂公园（30分钟）&amp;rarr;华盛顿大学赏樱（75分钟）&amp;rarr;派克市场（120分钟，第一家星巴克所在地）&amp;rarr;哥伦比亚观景台（自费，60分钟）&amp;rarr;太空针塔+奇胡利玻艺术花园（自费，75分钟）&amp;rarr;先锋广场（途经）&amp;rarr;波音飞行博物馆（自费，120分钟）特别说明：基于人力不可抗拒因素，樱花盛开的景观会因天气情况而有所差异，敬请谅解。景点介绍：【煤气厂公园GasWorksPark】煤气厂公园位于联合湖(LakeUnion)的北岸，以前称为布朗角(Brown&amp;rsquo;sPoint)，它是由一座前气化厂重新改造而成的，是西雅图市的标志性公园。该项目也许是将后工业景观转变为公园的首批例子之一。煤气厂公园设有一个游乐区，内有一个大型游乐谷仓和一座适合放风筝的大山。您可以在此欣赏日晷和西雅图的美丽景色。【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华盛顿大学UniversityofWashington】华盛顿大学1861年创立至今，是美西历史最悠久的大学。春季娇豔夺目的樱花开满校园，众多哥特式风格的建筑与现代化的美术馆交相辉映，中央广场铺满红砖，还有印第安传统文化的图腾柱，简直就是一场建筑艺术的盛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03/25-11/30期间行程安排：西雅图&amp;rarr;雷尼尔山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12/01-03/24期间行程安排：西雅图&amp;rarr;雷尼尔山国家公园&amp;rarr;朗迈尔博物馆（60分钟）&amp;rarr;奥林匹亚&amp;rarr;华盛顿州议会大厦（60分钟）&amp;rarr;西雅图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华盛顿州议会大厦WashingtonStateCapitolBuilding】华盛顿州议会大厦位于美国华盛顿州首府奥林匹亚，是州议会及州长办公室所在地，俗称&amp;rdquo;小国会&amp;ldquo;。大厦坐落在一座小山上，俯瞰着议会湖，气势不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奇胡利玻璃艺术花园ChihulyGlassGarden成人：$36.75老人（65+歲）：$31.50儿童(5-12岁)：$27.30音乐及科幻体验馆MoPOP成人：$30.00老人（65+岁）：$27.00儿童（5-12岁）：$21.00波音飞行博物馆TheMuseumofFlight成人（18-64岁）：$26.00老人（65+岁）：$22.00儿童（5-17岁）：$18.00哥伦比亚中心观景台SkyViewObservatoryatColombiaCenter成人：$31.60老人（65+岁）：$28.45儿童（5-13岁）：$25.30</w:t>
            </w:r>
          </w:p>
        </w:tc>
      </w:tr>
      <w:tr>
        <w:trPr/>
        <w:tc>
          <w:tcPr>
            <w:tcW w:w="800" w:type="dxa"/>
            <w:vAlign w:val="center"/>
          </w:tcPr>
          <w:p>
            <w:pPr/>
            <w:r>
              <w:rPr>
                <w:b/>
                <w:bCs/>
              </w:rPr>
              <w:t xml:space="preserve">温馨提示</w:t>
            </w:r>
          </w:p>
        </w:tc>
        <w:tc>
          <w:tcPr>
            <w:tcW w:w="8600" w:type="dxa"/>
            <w:vAlign w:val="center"/>
          </w:tcPr>
          <w:p>
            <w:pPr/>
            <w:r>
              <w:rPr/>
              <w:t xml:space="preserve">周二出发班期的行程顺序：第一天：奥林匹克国家公园第二天：雷尼尔火山国家公园第三天：西雅图市区一日游周四出发班期的行程顺序：第一天：西雅图市区一日游第二天：雷尼尔火山国家公园第三天：奥林匹克国家公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2026-06-26T14:08:48+08:00</dcterms:created>
  <dcterms:modified xsi:type="dcterms:W3CDTF">2026-06-26T14:08:48+08:00</dcterms:modified>
</cp:coreProperties>
</file>

<file path=docProps/custom.xml><?xml version="1.0" encoding="utf-8"?>
<Properties xmlns="http://schemas.openxmlformats.org/officeDocument/2006/custom-properties" xmlns:vt="http://schemas.openxmlformats.org/officeDocument/2006/docPropsVTypes"/>
</file>